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C811" w14:textId="52D6668A" w:rsidR="00486877" w:rsidRDefault="00E107BE" w:rsidP="00B9460B">
      <w:pPr>
        <w:pStyle w:val="Titre1"/>
        <w:spacing w:before="0"/>
        <w:jc w:val="center"/>
        <w:rPr>
          <w:b/>
          <w:bCs/>
        </w:rPr>
      </w:pPr>
      <w:r>
        <w:rPr>
          <w:b/>
          <w:bCs/>
        </w:rPr>
        <w:t xml:space="preserve">Feuille de route </w:t>
      </w:r>
      <w:r w:rsidR="00E62832">
        <w:rPr>
          <w:b/>
          <w:bCs/>
        </w:rPr>
        <w:t xml:space="preserve">Étape </w:t>
      </w:r>
      <w:r w:rsidR="00B9234A">
        <w:rPr>
          <w:b/>
          <w:bCs/>
        </w:rPr>
        <w:t>2</w:t>
      </w:r>
    </w:p>
    <w:p w14:paraId="4E47AA8C" w14:textId="3238B1B9" w:rsidR="00B9460B" w:rsidRPr="00486877" w:rsidRDefault="00B9234A" w:rsidP="00B9460B">
      <w:pPr>
        <w:pStyle w:val="Titre1"/>
        <w:spacing w:before="0"/>
        <w:jc w:val="center"/>
        <w:rPr>
          <w:b/>
          <w:bCs/>
          <w:sz w:val="28"/>
          <w:szCs w:val="28"/>
        </w:rPr>
      </w:pPr>
      <w:r>
        <w:rPr>
          <w:b/>
          <w:bCs/>
          <w:sz w:val="28"/>
          <w:szCs w:val="28"/>
        </w:rPr>
        <w:t>17</w:t>
      </w:r>
      <w:r w:rsidR="00486877" w:rsidRPr="00486877">
        <w:rPr>
          <w:b/>
          <w:bCs/>
          <w:sz w:val="28"/>
          <w:szCs w:val="28"/>
        </w:rPr>
        <w:t xml:space="preserve"> </w:t>
      </w:r>
      <w:r>
        <w:rPr>
          <w:b/>
          <w:bCs/>
          <w:sz w:val="28"/>
          <w:szCs w:val="28"/>
        </w:rPr>
        <w:t>octobre</w:t>
      </w:r>
      <w:r w:rsidR="00486877" w:rsidRPr="00486877">
        <w:rPr>
          <w:b/>
          <w:bCs/>
          <w:sz w:val="28"/>
          <w:szCs w:val="28"/>
        </w:rPr>
        <w:t xml:space="preserve"> au 1</w:t>
      </w:r>
      <w:r>
        <w:rPr>
          <w:b/>
          <w:bCs/>
          <w:sz w:val="28"/>
          <w:szCs w:val="28"/>
        </w:rPr>
        <w:t>9</w:t>
      </w:r>
      <w:r w:rsidR="00486877" w:rsidRPr="00486877">
        <w:rPr>
          <w:b/>
          <w:bCs/>
          <w:sz w:val="28"/>
          <w:szCs w:val="28"/>
        </w:rPr>
        <w:t xml:space="preserve"> </w:t>
      </w:r>
      <w:r>
        <w:rPr>
          <w:b/>
          <w:bCs/>
          <w:sz w:val="28"/>
          <w:szCs w:val="28"/>
        </w:rPr>
        <w:t>décembre</w:t>
      </w:r>
      <w:r w:rsidR="00486877" w:rsidRPr="00486877">
        <w:rPr>
          <w:b/>
          <w:bCs/>
          <w:sz w:val="28"/>
          <w:szCs w:val="28"/>
        </w:rPr>
        <w:t xml:space="preserve"> 2025</w:t>
      </w:r>
      <w:r w:rsidR="00B9460B" w:rsidRPr="00486877">
        <w:rPr>
          <w:b/>
          <w:bCs/>
          <w:sz w:val="28"/>
          <w:szCs w:val="28"/>
        </w:rPr>
        <w:t> </w:t>
      </w:r>
    </w:p>
    <w:p w14:paraId="09A35A55" w14:textId="3B6AADB8" w:rsidR="00E107BE" w:rsidRPr="00B9460B" w:rsidRDefault="00583897" w:rsidP="00B9460B">
      <w:pPr>
        <w:pStyle w:val="Titre1"/>
        <w:spacing w:before="0" w:after="100" w:afterAutospacing="1"/>
        <w:jc w:val="center"/>
        <w:rPr>
          <w:b/>
          <w:bCs/>
          <w:i/>
          <w:iCs/>
          <w:sz w:val="28"/>
          <w:szCs w:val="28"/>
        </w:rPr>
      </w:pPr>
      <w:r w:rsidRPr="00583897">
        <w:rPr>
          <w:b/>
          <w:bCs/>
          <w:i/>
          <w:iCs/>
          <w:sz w:val="28"/>
          <w:szCs w:val="28"/>
          <w:lang w:val="fr-FR"/>
        </w:rPr>
        <w:t>Analyses préliminaires et préparation des travaux en départemen</w:t>
      </w:r>
      <w:r>
        <w:rPr>
          <w:b/>
          <w:bCs/>
          <w:i/>
          <w:iCs/>
          <w:sz w:val="28"/>
          <w:szCs w:val="28"/>
          <w:lang w:val="fr-FR"/>
        </w:rPr>
        <w:t>t</w:t>
      </w:r>
    </w:p>
    <w:p w14:paraId="5ACD18C3" w14:textId="1436D193" w:rsidR="00E107BE" w:rsidRPr="007D268C" w:rsidRDefault="00E107BE" w:rsidP="00695F53">
      <w:pPr>
        <w:pStyle w:val="Titre2"/>
        <w:pBdr>
          <w:bottom w:val="single" w:sz="4" w:space="1" w:color="0070C0"/>
        </w:pBdr>
        <w:ind w:left="-426"/>
        <w:jc w:val="both"/>
        <w:rPr>
          <w:b/>
          <w:bCs/>
        </w:rPr>
      </w:pPr>
      <w:r w:rsidRPr="002663F6">
        <w:rPr>
          <w:b/>
          <w:bCs/>
        </w:rPr>
        <w:t>Mise en contexte</w:t>
      </w:r>
      <w:r w:rsidR="00B761FE">
        <w:rPr>
          <w:b/>
          <w:bCs/>
        </w:rPr>
        <w:t xml:space="preserve"> de l’étape 2</w:t>
      </w:r>
    </w:p>
    <w:p w14:paraId="32CE9CDD" w14:textId="7C7A9AD0" w:rsidR="00BA028F" w:rsidRPr="00BA028F" w:rsidRDefault="00BA028F" w:rsidP="0064746C">
      <w:pPr>
        <w:spacing w:before="120" w:after="0"/>
        <w:ind w:left="-426"/>
        <w:jc w:val="both"/>
        <w:rPr>
          <w:rFonts w:asciiTheme="majorHAnsi" w:hAnsiTheme="majorHAnsi" w:cstheme="majorBidi"/>
          <w:lang w:val="fr-CA"/>
        </w:rPr>
      </w:pPr>
      <w:r w:rsidRPr="76C4CC36">
        <w:rPr>
          <w:rFonts w:asciiTheme="majorHAnsi" w:hAnsiTheme="majorHAnsi" w:cstheme="majorBidi"/>
          <w:lang w:val="fr-CA"/>
        </w:rPr>
        <w:t>Cette deuxième étape du Chantier IA marque une transition importante entre l'appropriation initiale des outils d'IAG et l'amorce concrète des travaux départementaux. Les délégués sont maintenant appelés à approfondir leurs analyses et à préparer le terrain pour les discussions en département qui s'intensifieront après la journée pédagogique de janvier 2026.</w:t>
      </w:r>
      <w:r w:rsidR="00564B1E">
        <w:rPr>
          <w:rFonts w:asciiTheme="majorHAnsi" w:hAnsiTheme="majorHAnsi" w:cstheme="majorBidi"/>
          <w:lang w:val="fr-CA"/>
        </w:rPr>
        <w:t xml:space="preserve"> Elle s’inscri</w:t>
      </w:r>
      <w:r w:rsidR="00307BF5">
        <w:rPr>
          <w:rFonts w:asciiTheme="majorHAnsi" w:hAnsiTheme="majorHAnsi" w:cstheme="majorBidi"/>
          <w:lang w:val="fr-CA"/>
        </w:rPr>
        <w:t>t en continuité des actions amorcées lors de la première étape.</w:t>
      </w:r>
    </w:p>
    <w:p w14:paraId="58F1C351" w14:textId="4F9253DC" w:rsidR="00E107BE" w:rsidRPr="007A37F0" w:rsidRDefault="007A37F0" w:rsidP="0064746C">
      <w:pPr>
        <w:pStyle w:val="Titre2"/>
        <w:pBdr>
          <w:bottom w:val="single" w:sz="4" w:space="1" w:color="156082" w:themeColor="accent1"/>
        </w:pBdr>
        <w:spacing w:before="120" w:after="120"/>
        <w:ind w:left="-426"/>
        <w:rPr>
          <w:b/>
          <w:bCs/>
        </w:rPr>
      </w:pPr>
      <w:r w:rsidRPr="007A37F0">
        <w:rPr>
          <w:b/>
          <w:bCs/>
        </w:rPr>
        <w:t>O</w:t>
      </w:r>
      <w:r>
        <w:rPr>
          <w:b/>
          <w:bCs/>
        </w:rPr>
        <w:t>bjectifs poursuivis durant l’étape</w:t>
      </w:r>
      <w:r w:rsidR="007172F3">
        <w:rPr>
          <w:b/>
          <w:bCs/>
        </w:rPr>
        <w:t xml:space="preserve"> </w:t>
      </w:r>
    </w:p>
    <w:p w14:paraId="513D88F5" w14:textId="0A9AA7D9" w:rsidR="002A181D" w:rsidRPr="00764629" w:rsidRDefault="002A181D" w:rsidP="00764629">
      <w:pPr>
        <w:pStyle w:val="Paragraphedeliste"/>
        <w:numPr>
          <w:ilvl w:val="0"/>
          <w:numId w:val="24"/>
        </w:numPr>
        <w:spacing w:after="0" w:line="240" w:lineRule="auto"/>
        <w:rPr>
          <w:rFonts w:ascii="Aptos Display" w:eastAsia="Times New Roman" w:hAnsi="Aptos Display" w:cs="Times New Roman"/>
          <w:lang w:val="fr-CA" w:eastAsia="fr-CA"/>
        </w:rPr>
      </w:pPr>
      <w:r w:rsidRPr="00764629">
        <w:rPr>
          <w:rFonts w:ascii="Aptos Display" w:eastAsia="Times New Roman" w:hAnsi="Aptos Display" w:cs="Times New Roman"/>
          <w:b/>
          <w:bCs/>
          <w:lang w:val="fr-CA" w:eastAsia="fr-CA"/>
        </w:rPr>
        <w:t>Réaliser des analyses préliminaires approfondies</w:t>
      </w:r>
      <w:r w:rsidRPr="00764629">
        <w:rPr>
          <w:rFonts w:ascii="Aptos Display" w:eastAsia="Times New Roman" w:hAnsi="Aptos Display" w:cs="Times New Roman"/>
          <w:lang w:val="fr-CA" w:eastAsia="fr-CA"/>
        </w:rPr>
        <w:t xml:space="preserve"> de l'alignement des usages de l'IA avec les objectifs d'apprentissage de certains cours</w:t>
      </w:r>
    </w:p>
    <w:p w14:paraId="1C5BDE5B" w14:textId="20AF98A6" w:rsidR="002A181D" w:rsidRPr="00764629" w:rsidRDefault="002A181D" w:rsidP="00764629">
      <w:pPr>
        <w:pStyle w:val="Paragraphedeliste"/>
        <w:numPr>
          <w:ilvl w:val="0"/>
          <w:numId w:val="24"/>
        </w:numPr>
        <w:spacing w:after="0" w:line="240" w:lineRule="auto"/>
        <w:rPr>
          <w:rFonts w:ascii="Aptos Display" w:eastAsia="Times New Roman" w:hAnsi="Aptos Display" w:cs="Times New Roman"/>
          <w:lang w:val="fr-CA" w:eastAsia="fr-CA"/>
        </w:rPr>
      </w:pPr>
      <w:r w:rsidRPr="00764629">
        <w:rPr>
          <w:rFonts w:ascii="Aptos Display" w:eastAsia="Times New Roman" w:hAnsi="Aptos Display" w:cs="Times New Roman"/>
          <w:b/>
          <w:bCs/>
          <w:lang w:val="fr-CA" w:eastAsia="fr-CA"/>
        </w:rPr>
        <w:t>Planifier concrètement la mise en œuvre</w:t>
      </w:r>
      <w:r w:rsidRPr="00764629">
        <w:rPr>
          <w:rFonts w:ascii="Aptos Display" w:eastAsia="Times New Roman" w:hAnsi="Aptos Display" w:cs="Times New Roman"/>
          <w:lang w:val="fr-CA" w:eastAsia="fr-CA"/>
        </w:rPr>
        <w:t xml:space="preserve"> du chantier au sein du département pour la session d'hiver </w:t>
      </w:r>
    </w:p>
    <w:p w14:paraId="4BAAB819" w14:textId="0E10FEAB" w:rsidR="00B761FE" w:rsidRDefault="002A181D" w:rsidP="0057338E">
      <w:pPr>
        <w:pStyle w:val="Paragraphedeliste"/>
        <w:numPr>
          <w:ilvl w:val="0"/>
          <w:numId w:val="24"/>
        </w:numPr>
        <w:spacing w:after="0" w:line="240" w:lineRule="auto"/>
        <w:rPr>
          <w:rFonts w:ascii="Aptos Display" w:eastAsia="Times New Roman" w:hAnsi="Aptos Display" w:cs="Times New Roman"/>
          <w:lang w:val="fr-CA" w:eastAsia="fr-CA"/>
        </w:rPr>
      </w:pPr>
      <w:r w:rsidRPr="00764629">
        <w:rPr>
          <w:rFonts w:ascii="Aptos Display" w:eastAsia="Times New Roman" w:hAnsi="Aptos Display" w:cs="Times New Roman"/>
          <w:b/>
          <w:bCs/>
          <w:lang w:val="fr-CA" w:eastAsia="fr-CA"/>
        </w:rPr>
        <w:t>Amorcer les premières discussions</w:t>
      </w:r>
      <w:r w:rsidRPr="00764629">
        <w:rPr>
          <w:rFonts w:ascii="Aptos Display" w:eastAsia="Times New Roman" w:hAnsi="Aptos Display" w:cs="Times New Roman"/>
          <w:lang w:val="fr-CA" w:eastAsia="fr-CA"/>
        </w:rPr>
        <w:t xml:space="preserve"> en département en vue de préparer la phase intensive des travaux départementaux</w:t>
      </w:r>
    </w:p>
    <w:p w14:paraId="63A801AE" w14:textId="35B9E37E" w:rsidR="0057338E" w:rsidRPr="007A37F0" w:rsidRDefault="00C857D1" w:rsidP="0064746C">
      <w:pPr>
        <w:pStyle w:val="Titre2"/>
        <w:pBdr>
          <w:bottom w:val="single" w:sz="4" w:space="1" w:color="156082" w:themeColor="accent1"/>
        </w:pBdr>
        <w:spacing w:before="120" w:after="120"/>
        <w:ind w:left="-426"/>
        <w:rPr>
          <w:b/>
          <w:bCs/>
        </w:rPr>
      </w:pPr>
      <w:r>
        <w:rPr>
          <w:b/>
          <w:bCs/>
        </w:rPr>
        <w:t>Synthèse des échanges en sous-groupe lors de la rencontre d’étape 1</w:t>
      </w:r>
    </w:p>
    <w:p w14:paraId="509792A0" w14:textId="33EE7B57" w:rsidR="00112CFE" w:rsidRPr="00F934D4" w:rsidRDefault="00C95442" w:rsidP="00112CFE">
      <w:pPr>
        <w:ind w:left="-426"/>
        <w:rPr>
          <w:lang w:val="fr-CA"/>
        </w:rPr>
      </w:pPr>
      <w:r>
        <w:rPr>
          <w:rFonts w:asciiTheme="majorHAnsi" w:hAnsiTheme="majorHAnsi" w:cstheme="majorBidi"/>
          <w:lang w:val="fr-CA"/>
        </w:rPr>
        <w:t xml:space="preserve">Si vous souhaitez aller consulter ce qui a été </w:t>
      </w:r>
      <w:r w:rsidR="0099110E">
        <w:rPr>
          <w:rFonts w:asciiTheme="majorHAnsi" w:hAnsiTheme="majorHAnsi" w:cstheme="majorBidi"/>
          <w:lang w:val="fr-CA"/>
        </w:rPr>
        <w:t>discuté dans les autres sous-groupes lors de la rencontre d’éta</w:t>
      </w:r>
      <w:r w:rsidR="004D52A5">
        <w:rPr>
          <w:rFonts w:asciiTheme="majorHAnsi" w:hAnsiTheme="majorHAnsi" w:cstheme="majorBidi"/>
          <w:lang w:val="fr-CA"/>
        </w:rPr>
        <w:t>pe 1, notez que le document est disponible à l’endroit suivant : Documents/Délégué(e)s/</w:t>
      </w:r>
      <w:r w:rsidR="004D52A5" w:rsidRPr="00F947E5">
        <w:rPr>
          <w:rFonts w:asciiTheme="majorHAnsi" w:hAnsiTheme="majorHAnsi" w:cstheme="majorBidi"/>
          <w:lang w:val="fr-CA"/>
        </w:rPr>
        <w:t>Étape_1</w:t>
      </w:r>
      <w:r w:rsidR="00C55774">
        <w:rPr>
          <w:rFonts w:asciiTheme="majorHAnsi" w:hAnsiTheme="majorHAnsi" w:cstheme="majorBidi"/>
          <w:lang w:val="fr-CA"/>
        </w:rPr>
        <w:t xml:space="preserve">. Voici l’hyperlien direct vers le document : </w:t>
      </w:r>
      <w:r w:rsidR="0099110E">
        <w:rPr>
          <w:b/>
          <w:bCs/>
        </w:rPr>
        <w:t xml:space="preserve"> </w:t>
      </w:r>
      <w:r w:rsidR="00112CFE" w:rsidRPr="00F947E5">
        <w:rPr>
          <w:lang w:val="fr-CA"/>
        </w:rPr>
        <w:t>4_Document collaboratif - RencontreÉtape1.docx</w:t>
      </w:r>
      <w:r w:rsidR="008D40CF">
        <w:t xml:space="preserve">. Les ambassadeurs et ambassadrices </w:t>
      </w:r>
      <w:r w:rsidR="00187704">
        <w:t>iront y transcrire leurs notes très prochainement.</w:t>
      </w:r>
    </w:p>
    <w:p w14:paraId="2A158642" w14:textId="7C1576A0" w:rsidR="00613B68" w:rsidRPr="007A37F0" w:rsidRDefault="00027CE2" w:rsidP="0064746C">
      <w:pPr>
        <w:pStyle w:val="Titre2"/>
        <w:pBdr>
          <w:bottom w:val="single" w:sz="4" w:space="1" w:color="156082" w:themeColor="accent1"/>
        </w:pBdr>
        <w:spacing w:before="120" w:after="120"/>
        <w:ind w:left="-426"/>
        <w:rPr>
          <w:b/>
          <w:bCs/>
        </w:rPr>
      </w:pPr>
      <w:r>
        <w:rPr>
          <w:b/>
          <w:bCs/>
        </w:rPr>
        <w:t xml:space="preserve">Au sujet du guide départemental </w:t>
      </w:r>
    </w:p>
    <w:p w14:paraId="7CF96709" w14:textId="2066A171" w:rsidR="0057338E" w:rsidRDefault="00D30B32" w:rsidP="00027CE2">
      <w:pPr>
        <w:ind w:left="-426"/>
        <w:rPr>
          <w:rFonts w:asciiTheme="majorHAnsi" w:hAnsiTheme="majorHAnsi" w:cstheme="majorBidi"/>
          <w:lang w:val="fr-CA"/>
        </w:rPr>
      </w:pPr>
      <w:r>
        <w:rPr>
          <w:rFonts w:asciiTheme="majorHAnsi" w:hAnsiTheme="majorHAnsi" w:cstheme="majorBidi"/>
          <w:lang w:val="fr-CA"/>
        </w:rPr>
        <w:t xml:space="preserve">Prenez note qu’un gabarit </w:t>
      </w:r>
      <w:r w:rsidR="002B7EC1">
        <w:rPr>
          <w:rFonts w:asciiTheme="majorHAnsi" w:hAnsiTheme="majorHAnsi" w:cstheme="majorBidi"/>
          <w:lang w:val="fr-CA"/>
        </w:rPr>
        <w:t xml:space="preserve">de guide départemental sera fourni lors de la rencontre d’étape 2. </w:t>
      </w:r>
      <w:r w:rsidR="00FB6BEE">
        <w:rPr>
          <w:rFonts w:asciiTheme="majorHAnsi" w:hAnsiTheme="majorHAnsi" w:cstheme="majorBidi"/>
          <w:lang w:val="fr-CA"/>
        </w:rPr>
        <w:t>Vous pourrez partir de ce gabarit</w:t>
      </w:r>
      <w:r w:rsidR="00B15DBA">
        <w:rPr>
          <w:rFonts w:asciiTheme="majorHAnsi" w:hAnsiTheme="majorHAnsi" w:cstheme="majorBidi"/>
          <w:lang w:val="fr-CA"/>
        </w:rPr>
        <w:t>,</w:t>
      </w:r>
      <w:r w:rsidR="00FB6BEE">
        <w:rPr>
          <w:rFonts w:asciiTheme="majorHAnsi" w:hAnsiTheme="majorHAnsi" w:cstheme="majorBidi"/>
          <w:lang w:val="fr-CA"/>
        </w:rPr>
        <w:t xml:space="preserve"> et le compléter durant l’hiver à la lumière des réflexions départementales. </w:t>
      </w:r>
      <w:r w:rsidR="002741F4">
        <w:rPr>
          <w:rFonts w:asciiTheme="majorHAnsi" w:hAnsiTheme="majorHAnsi" w:cstheme="majorBidi"/>
          <w:lang w:val="fr-CA"/>
        </w:rPr>
        <w:t xml:space="preserve">Notre source d’inspiration est le </w:t>
      </w:r>
      <w:r w:rsidR="002741F4" w:rsidRPr="00F947E5">
        <w:rPr>
          <w:rFonts w:asciiTheme="majorHAnsi" w:hAnsiTheme="majorHAnsi" w:cstheme="majorBidi"/>
          <w:lang w:val="fr-CA"/>
        </w:rPr>
        <w:t>guide produit par le département de Graphisme</w:t>
      </w:r>
      <w:r w:rsidR="002741F4">
        <w:rPr>
          <w:rFonts w:asciiTheme="majorHAnsi" w:hAnsiTheme="majorHAnsi" w:cstheme="majorBidi"/>
          <w:lang w:val="fr-CA"/>
        </w:rPr>
        <w:t xml:space="preserve">. </w:t>
      </w:r>
      <w:r w:rsidR="00F703E7">
        <w:rPr>
          <w:rFonts w:asciiTheme="majorHAnsi" w:hAnsiTheme="majorHAnsi" w:cstheme="majorBidi"/>
          <w:lang w:val="fr-CA"/>
        </w:rPr>
        <w:t xml:space="preserve">Il sera </w:t>
      </w:r>
      <w:r w:rsidR="00286B3B">
        <w:rPr>
          <w:rFonts w:asciiTheme="majorHAnsi" w:hAnsiTheme="majorHAnsi" w:cstheme="majorBidi"/>
          <w:lang w:val="fr-CA"/>
        </w:rPr>
        <w:t xml:space="preserve">ajusté pour </w:t>
      </w:r>
      <w:r w:rsidR="007B76CF">
        <w:rPr>
          <w:rFonts w:asciiTheme="majorHAnsi" w:hAnsiTheme="majorHAnsi" w:cstheme="majorBidi"/>
          <w:lang w:val="fr-CA"/>
        </w:rPr>
        <w:t xml:space="preserve">être </w:t>
      </w:r>
      <w:r w:rsidR="00F703E7">
        <w:rPr>
          <w:rFonts w:asciiTheme="majorHAnsi" w:hAnsiTheme="majorHAnsi" w:cstheme="majorBidi"/>
          <w:lang w:val="fr-CA"/>
        </w:rPr>
        <w:t>adapt</w:t>
      </w:r>
      <w:r w:rsidR="007B76CF">
        <w:rPr>
          <w:rFonts w:asciiTheme="majorHAnsi" w:hAnsiTheme="majorHAnsi" w:cstheme="majorBidi"/>
          <w:lang w:val="fr-CA"/>
        </w:rPr>
        <w:t>able aux différentes réalités</w:t>
      </w:r>
      <w:r w:rsidR="00F703E7">
        <w:rPr>
          <w:rFonts w:asciiTheme="majorHAnsi" w:hAnsiTheme="majorHAnsi" w:cstheme="majorBidi"/>
          <w:lang w:val="fr-CA"/>
        </w:rPr>
        <w:t xml:space="preserve">, mais cela vous donne une idée </w:t>
      </w:r>
      <w:r w:rsidR="00E70D05">
        <w:rPr>
          <w:rFonts w:asciiTheme="majorHAnsi" w:hAnsiTheme="majorHAnsi" w:cstheme="majorBidi"/>
          <w:lang w:val="fr-CA"/>
        </w:rPr>
        <w:t xml:space="preserve">globale. </w:t>
      </w:r>
    </w:p>
    <w:p w14:paraId="618C164B" w14:textId="6ED946F3" w:rsidR="007B76CF" w:rsidRPr="007A37F0" w:rsidRDefault="007B76CF" w:rsidP="007B76CF">
      <w:pPr>
        <w:pStyle w:val="Titre2"/>
        <w:pBdr>
          <w:bottom w:val="single" w:sz="4" w:space="1" w:color="156082" w:themeColor="accent1"/>
        </w:pBdr>
        <w:spacing w:before="120" w:after="120"/>
        <w:ind w:left="-426"/>
        <w:rPr>
          <w:b/>
          <w:bCs/>
        </w:rPr>
      </w:pPr>
      <w:r>
        <w:rPr>
          <w:b/>
          <w:bCs/>
        </w:rPr>
        <w:t xml:space="preserve">Truc et astuce : </w:t>
      </w:r>
      <w:r w:rsidR="00F02648">
        <w:rPr>
          <w:b/>
          <w:bCs/>
        </w:rPr>
        <w:t xml:space="preserve">Identifier le lieu de dépôt d’un document </w:t>
      </w:r>
      <w:r>
        <w:rPr>
          <w:b/>
          <w:bCs/>
        </w:rPr>
        <w:t xml:space="preserve"> </w:t>
      </w:r>
    </w:p>
    <w:p w14:paraId="56401A41" w14:textId="644B335B" w:rsidR="007B76CF" w:rsidRDefault="007B76CF" w:rsidP="007B76CF">
      <w:pPr>
        <w:ind w:left="-426"/>
        <w:rPr>
          <w:rFonts w:asciiTheme="majorHAnsi" w:hAnsiTheme="majorHAnsi" w:cstheme="majorBidi"/>
          <w:lang w:val="fr-CA"/>
        </w:rPr>
      </w:pPr>
      <w:r>
        <w:rPr>
          <w:rFonts w:asciiTheme="majorHAnsi" w:hAnsiTheme="majorHAnsi" w:cstheme="majorBidi"/>
          <w:lang w:val="fr-CA"/>
        </w:rPr>
        <w:t xml:space="preserve"> </w:t>
      </w:r>
      <w:r w:rsidR="00D4738B">
        <w:rPr>
          <w:rFonts w:asciiTheme="majorHAnsi" w:hAnsiTheme="majorHAnsi" w:cstheme="majorBidi"/>
          <w:lang w:val="fr-CA"/>
        </w:rPr>
        <w:t xml:space="preserve">Voici </w:t>
      </w:r>
      <w:r w:rsidR="00D4738B" w:rsidRPr="00F947E5">
        <w:rPr>
          <w:rFonts w:asciiTheme="majorHAnsi" w:hAnsiTheme="majorHAnsi" w:cstheme="majorBidi"/>
          <w:lang w:val="fr-CA"/>
        </w:rPr>
        <w:t>une petite vidéo présentant une astuce pour aider à repérer le lieu de dépôt d’un document</w:t>
      </w:r>
      <w:r w:rsidR="008071DD" w:rsidRPr="00F947E5">
        <w:rPr>
          <w:rFonts w:asciiTheme="majorHAnsi" w:hAnsiTheme="majorHAnsi" w:cstheme="majorBidi"/>
          <w:lang w:val="fr-CA"/>
        </w:rPr>
        <w:t xml:space="preserve"> </w:t>
      </w:r>
      <w:r w:rsidR="008071DD">
        <w:rPr>
          <w:rFonts w:asciiTheme="majorHAnsi" w:hAnsiTheme="majorHAnsi" w:cstheme="majorBidi"/>
          <w:lang w:val="fr-CA"/>
        </w:rPr>
        <w:t xml:space="preserve">dans l’environnement </w:t>
      </w:r>
      <w:r w:rsidR="008071DD" w:rsidRPr="008071DD">
        <w:rPr>
          <w:rFonts w:asciiTheme="majorHAnsi" w:hAnsiTheme="majorHAnsi" w:cstheme="majorBidi"/>
          <w:i/>
          <w:iCs/>
          <w:lang w:val="fr-CA"/>
        </w:rPr>
        <w:t>Share</w:t>
      </w:r>
      <w:r w:rsidR="008071DD">
        <w:rPr>
          <w:rFonts w:asciiTheme="majorHAnsi" w:hAnsiTheme="majorHAnsi" w:cstheme="majorBidi"/>
          <w:i/>
          <w:iCs/>
          <w:lang w:val="fr-CA"/>
        </w:rPr>
        <w:t>P</w:t>
      </w:r>
      <w:r w:rsidR="008071DD" w:rsidRPr="008071DD">
        <w:rPr>
          <w:rFonts w:asciiTheme="majorHAnsi" w:hAnsiTheme="majorHAnsi" w:cstheme="majorBidi"/>
          <w:i/>
          <w:iCs/>
          <w:lang w:val="fr-CA"/>
        </w:rPr>
        <w:t>oint</w:t>
      </w:r>
      <w:r w:rsidR="008071DD">
        <w:rPr>
          <w:rFonts w:asciiTheme="majorHAnsi" w:hAnsiTheme="majorHAnsi" w:cstheme="majorBidi"/>
          <w:lang w:val="fr-CA"/>
        </w:rPr>
        <w:t>.</w:t>
      </w:r>
    </w:p>
    <w:p w14:paraId="381CF15F" w14:textId="77777777" w:rsidR="007B76CF" w:rsidRDefault="007B76CF" w:rsidP="00027CE2">
      <w:pPr>
        <w:ind w:left="-426"/>
        <w:rPr>
          <w:rFonts w:asciiTheme="majorHAnsi" w:eastAsiaTheme="majorEastAsia" w:hAnsiTheme="majorHAnsi" w:cstheme="majorBidi"/>
          <w:b/>
          <w:bCs/>
          <w:color w:val="0F4761" w:themeColor="accent1" w:themeShade="BF"/>
          <w:sz w:val="26"/>
          <w:szCs w:val="26"/>
          <w:lang w:val="fr-CA"/>
        </w:rPr>
      </w:pPr>
    </w:p>
    <w:p w14:paraId="1C62335B" w14:textId="37162230" w:rsidR="00EE09A6" w:rsidRPr="00B26984" w:rsidRDefault="00027CE2" w:rsidP="00695F53">
      <w:pPr>
        <w:pStyle w:val="Titre2"/>
        <w:pBdr>
          <w:bottom w:val="single" w:sz="4" w:space="1" w:color="156082" w:themeColor="accent1"/>
        </w:pBdr>
        <w:spacing w:after="120"/>
        <w:ind w:left="-426"/>
        <w:rPr>
          <w:b/>
          <w:bCs/>
        </w:rPr>
      </w:pPr>
      <w:r>
        <w:rPr>
          <w:b/>
          <w:bCs/>
        </w:rPr>
        <w:br/>
      </w:r>
      <w:r w:rsidR="00AF31BB" w:rsidRPr="00B26984">
        <w:rPr>
          <w:b/>
          <w:bCs/>
        </w:rPr>
        <w:t>Princip</w:t>
      </w:r>
      <w:r w:rsidR="00D611C1">
        <w:rPr>
          <w:b/>
          <w:bCs/>
        </w:rPr>
        <w:t>a</w:t>
      </w:r>
      <w:r w:rsidR="00AF31BB" w:rsidRPr="00B26984">
        <w:rPr>
          <w:b/>
          <w:bCs/>
        </w:rPr>
        <w:t>les</w:t>
      </w:r>
      <w:r w:rsidR="000E3B8E" w:rsidRPr="00B26984">
        <w:rPr>
          <w:b/>
          <w:bCs/>
        </w:rPr>
        <w:t xml:space="preserve"> tâches</w:t>
      </w:r>
      <w:r w:rsidR="00870F81" w:rsidRPr="00B26984">
        <w:rPr>
          <w:b/>
          <w:bCs/>
        </w:rPr>
        <w:t xml:space="preserve"> </w:t>
      </w:r>
    </w:p>
    <w:p w14:paraId="5D8395AD" w14:textId="5A743A84" w:rsidR="00870F81" w:rsidRDefault="00870F81" w:rsidP="00B03118">
      <w:pPr>
        <w:spacing w:after="0"/>
        <w:jc w:val="both"/>
        <w:rPr>
          <w:rFonts w:asciiTheme="majorHAnsi" w:hAnsiTheme="majorHAnsi" w:cstheme="majorHAnsi"/>
          <w:lang w:val="fr-CA"/>
        </w:rPr>
      </w:pPr>
    </w:p>
    <w:tbl>
      <w:tblPr>
        <w:tblStyle w:val="TableauGrille4-Accentuation1"/>
        <w:tblW w:w="14521" w:type="dxa"/>
        <w:tblInd w:w="-431" w:type="dxa"/>
        <w:tblLayout w:type="fixed"/>
        <w:tblLook w:val="04A0" w:firstRow="1" w:lastRow="0" w:firstColumn="1" w:lastColumn="0" w:noHBand="0" w:noVBand="1"/>
      </w:tblPr>
      <w:tblGrid>
        <w:gridCol w:w="2791"/>
        <w:gridCol w:w="4581"/>
        <w:gridCol w:w="3119"/>
        <w:gridCol w:w="4030"/>
      </w:tblGrid>
      <w:tr w:rsidR="00020A48" w14:paraId="5871C9B0" w14:textId="77777777" w:rsidTr="009112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1" w:type="dxa"/>
          </w:tcPr>
          <w:p w14:paraId="77F08E1C" w14:textId="69E9D781" w:rsidR="004C0A1E" w:rsidRPr="00650561" w:rsidRDefault="004C0A1E" w:rsidP="00020EF8">
            <w:pPr>
              <w:jc w:val="center"/>
              <w:rPr>
                <w:rFonts w:asciiTheme="majorHAnsi" w:hAnsiTheme="majorHAnsi" w:cstheme="majorHAnsi"/>
                <w:sz w:val="28"/>
                <w:szCs w:val="28"/>
                <w:lang w:val="fr-CA"/>
              </w:rPr>
            </w:pPr>
            <w:r w:rsidRPr="00650561">
              <w:rPr>
                <w:rFonts w:asciiTheme="majorHAnsi" w:hAnsiTheme="majorHAnsi" w:cstheme="majorHAnsi"/>
                <w:sz w:val="28"/>
                <w:szCs w:val="28"/>
                <w:lang w:val="fr-CA"/>
              </w:rPr>
              <w:t>Tâches</w:t>
            </w:r>
          </w:p>
        </w:tc>
        <w:tc>
          <w:tcPr>
            <w:tcW w:w="4581" w:type="dxa"/>
          </w:tcPr>
          <w:p w14:paraId="6288C646" w14:textId="32C74121" w:rsidR="004C0A1E" w:rsidRPr="00650561" w:rsidRDefault="004C0A1E" w:rsidP="00020E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sidRPr="00650561">
              <w:rPr>
                <w:rFonts w:asciiTheme="majorHAnsi" w:hAnsiTheme="majorHAnsi" w:cstheme="majorHAnsi"/>
                <w:sz w:val="28"/>
                <w:szCs w:val="28"/>
                <w:lang w:val="fr-CA"/>
              </w:rPr>
              <w:t>Informations pertinentes</w:t>
            </w:r>
          </w:p>
        </w:tc>
        <w:tc>
          <w:tcPr>
            <w:tcW w:w="3119" w:type="dxa"/>
          </w:tcPr>
          <w:p w14:paraId="342B603E" w14:textId="6763B82A" w:rsidR="004C0A1E" w:rsidRPr="00650561" w:rsidRDefault="004C0A1E" w:rsidP="00020E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sidRPr="00650561">
              <w:rPr>
                <w:rFonts w:asciiTheme="majorHAnsi" w:hAnsiTheme="majorHAnsi" w:cstheme="majorHAnsi"/>
                <w:sz w:val="28"/>
                <w:szCs w:val="28"/>
                <w:lang w:val="fr-CA"/>
              </w:rPr>
              <w:t>Échéancier</w:t>
            </w:r>
          </w:p>
        </w:tc>
        <w:tc>
          <w:tcPr>
            <w:tcW w:w="4030" w:type="dxa"/>
          </w:tcPr>
          <w:p w14:paraId="7F180B2D" w14:textId="11E55995" w:rsidR="004C0A1E" w:rsidRPr="00650561" w:rsidRDefault="004C0A1E" w:rsidP="007F568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sidRPr="00650561">
              <w:rPr>
                <w:rFonts w:asciiTheme="majorHAnsi" w:hAnsiTheme="majorHAnsi" w:cstheme="majorHAnsi"/>
                <w:sz w:val="28"/>
                <w:szCs w:val="28"/>
                <w:lang w:val="fr-CA"/>
              </w:rPr>
              <w:t>Outils en soutien</w:t>
            </w:r>
          </w:p>
        </w:tc>
      </w:tr>
      <w:tr w:rsidR="006D3C88" w14:paraId="261E69B9" w14:textId="77777777" w:rsidTr="00911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14:paraId="4364694B" w14:textId="77777777" w:rsidR="006D3C88" w:rsidRPr="00F526A0" w:rsidRDefault="00915CF2" w:rsidP="0010765E">
            <w:pPr>
              <w:pStyle w:val="Paragraphedeliste"/>
              <w:numPr>
                <w:ilvl w:val="0"/>
                <w:numId w:val="15"/>
              </w:numPr>
              <w:ind w:left="310" w:hanging="310"/>
              <w:rPr>
                <w:rFonts w:asciiTheme="majorHAnsi" w:hAnsiTheme="majorHAnsi" w:cstheme="majorHAnsi"/>
              </w:rPr>
            </w:pPr>
            <w:r>
              <w:rPr>
                <w:rFonts w:asciiTheme="majorHAnsi" w:hAnsiTheme="majorHAnsi" w:cstheme="majorHAnsi"/>
              </w:rPr>
              <w:t xml:space="preserve">Contribuer à la co-construction d’une liste des </w:t>
            </w:r>
            <w:r w:rsidR="00F526A0" w:rsidRPr="00F526A0">
              <w:rPr>
                <w:rFonts w:asciiTheme="majorHAnsi" w:hAnsiTheme="majorHAnsi" w:cstheme="majorHAnsi"/>
              </w:rPr>
              <w:t>tâches que l’IAG peut accomplir</w:t>
            </w:r>
          </w:p>
          <w:p w14:paraId="44FA2272" w14:textId="241D8667" w:rsidR="00F526A0" w:rsidRPr="00E52B69" w:rsidRDefault="00F526A0" w:rsidP="00F526A0">
            <w:pPr>
              <w:pStyle w:val="Paragraphedeliste"/>
              <w:ind w:left="310"/>
              <w:rPr>
                <w:rFonts w:asciiTheme="majorHAnsi" w:hAnsiTheme="majorHAnsi" w:cstheme="majorHAnsi"/>
              </w:rPr>
            </w:pPr>
          </w:p>
        </w:tc>
        <w:tc>
          <w:tcPr>
            <w:tcW w:w="4581" w:type="dxa"/>
          </w:tcPr>
          <w:p w14:paraId="473A8095" w14:textId="02308D1A" w:rsidR="006D3C88" w:rsidRDefault="00AE007F" w:rsidP="00C0095E">
            <w:pPr>
              <w:pStyle w:val="Paragraphedeliste"/>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Lors de la rencontre d’étape 1, votre animateur ou animatrice </w:t>
            </w:r>
            <w:r w:rsidR="00F65991">
              <w:rPr>
                <w:rFonts w:asciiTheme="majorHAnsi" w:hAnsiTheme="majorHAnsi" w:cstheme="majorHAnsi"/>
              </w:rPr>
              <w:t xml:space="preserve">vous a </w:t>
            </w:r>
            <w:r w:rsidR="00A12D69">
              <w:rPr>
                <w:rFonts w:asciiTheme="majorHAnsi" w:hAnsiTheme="majorHAnsi" w:cstheme="majorHAnsi"/>
              </w:rPr>
              <w:t xml:space="preserve">possiblement parlé d’un « petit devoir » à faire pour nourrir </w:t>
            </w:r>
            <w:r w:rsidR="00DB3109">
              <w:rPr>
                <w:rFonts w:asciiTheme="majorHAnsi" w:hAnsiTheme="majorHAnsi" w:cstheme="majorHAnsi"/>
              </w:rPr>
              <w:t>notre intelligence collective au regard de ce que peut faire l’IAG.</w:t>
            </w:r>
          </w:p>
          <w:p w14:paraId="1807356B" w14:textId="041B07A1" w:rsidR="00DB3109" w:rsidRDefault="00DB3109" w:rsidP="00C0095E">
            <w:pPr>
              <w:pStyle w:val="Paragraphedeliste"/>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Nous sollicitons votre contribution pour nous aider à construire un outil</w:t>
            </w:r>
            <w:r w:rsidR="00F52EB4">
              <w:rPr>
                <w:rFonts w:asciiTheme="majorHAnsi" w:hAnsiTheme="majorHAnsi" w:cstheme="majorHAnsi"/>
              </w:rPr>
              <w:t xml:space="preserve"> que l’on pourra rendre disponible à tous et toutes quelque part en décembre, en prévision de l’amorce des travaux en département</w:t>
            </w:r>
            <w:r w:rsidR="001A10D7">
              <w:rPr>
                <w:rFonts w:asciiTheme="majorHAnsi" w:hAnsiTheme="majorHAnsi" w:cstheme="majorHAnsi"/>
              </w:rPr>
              <w:t xml:space="preserve"> cet hiver</w:t>
            </w:r>
            <w:r w:rsidR="00F52EB4">
              <w:rPr>
                <w:rFonts w:asciiTheme="majorHAnsi" w:hAnsiTheme="majorHAnsi" w:cstheme="majorHAnsi"/>
              </w:rPr>
              <w:t xml:space="preserve">. </w:t>
            </w:r>
          </w:p>
          <w:p w14:paraId="3517A7D0" w14:textId="73356EDC" w:rsidR="008C2525" w:rsidRDefault="008C2525" w:rsidP="00C0095E">
            <w:pPr>
              <w:pStyle w:val="Paragraphedeliste"/>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L’idée, ici, est de nous dire ce que vous fait comme constats jusqu’à maintenant sur ce que </w:t>
            </w:r>
            <w:r w:rsidR="00254938">
              <w:rPr>
                <w:rFonts w:asciiTheme="majorHAnsi" w:hAnsiTheme="majorHAnsi" w:cstheme="majorHAnsi"/>
              </w:rPr>
              <w:t>l’IAG peut faire (et non pas d</w:t>
            </w:r>
            <w:r w:rsidR="00380571">
              <w:rPr>
                <w:rFonts w:asciiTheme="majorHAnsi" w:hAnsiTheme="majorHAnsi" w:cstheme="majorHAnsi"/>
              </w:rPr>
              <w:t xml:space="preserve">e </w:t>
            </w:r>
            <w:r w:rsidR="00E65006">
              <w:rPr>
                <w:rFonts w:asciiTheme="majorHAnsi" w:hAnsiTheme="majorHAnsi" w:cstheme="majorHAnsi"/>
              </w:rPr>
              <w:t>dresser</w:t>
            </w:r>
            <w:r w:rsidR="00380571">
              <w:rPr>
                <w:rFonts w:asciiTheme="majorHAnsi" w:hAnsiTheme="majorHAnsi" w:cstheme="majorHAnsi"/>
              </w:rPr>
              <w:t xml:space="preserve"> une </w:t>
            </w:r>
            <w:r w:rsidR="00254938">
              <w:rPr>
                <w:rFonts w:asciiTheme="majorHAnsi" w:hAnsiTheme="majorHAnsi" w:cstheme="majorHAnsi"/>
              </w:rPr>
              <w:t xml:space="preserve">liste exhaustive de tout ce qu’elle </w:t>
            </w:r>
            <w:r w:rsidR="00380571">
              <w:rPr>
                <w:rFonts w:asciiTheme="majorHAnsi" w:hAnsiTheme="majorHAnsi" w:cstheme="majorHAnsi"/>
              </w:rPr>
              <w:t xml:space="preserve">peut faire). </w:t>
            </w:r>
            <w:r w:rsidR="00E65006">
              <w:rPr>
                <w:rFonts w:asciiTheme="majorHAnsi" w:hAnsiTheme="majorHAnsi" w:cstheme="majorHAnsi"/>
              </w:rPr>
              <w:t xml:space="preserve">La somme de vos constats nous permettra d’avoir </w:t>
            </w:r>
            <w:r w:rsidR="00342760">
              <w:rPr>
                <w:rFonts w:asciiTheme="majorHAnsi" w:hAnsiTheme="majorHAnsi" w:cstheme="majorHAnsi"/>
              </w:rPr>
              <w:t>quelque chose d’assez représentatif</w:t>
            </w:r>
            <w:r w:rsidR="003F01EE">
              <w:rPr>
                <w:rFonts w:asciiTheme="majorHAnsi" w:hAnsiTheme="majorHAnsi" w:cstheme="majorHAnsi"/>
              </w:rPr>
              <w:t>.</w:t>
            </w:r>
          </w:p>
          <w:p w14:paraId="341DAC13" w14:textId="2D8AD6DB" w:rsidR="00EC37AA" w:rsidRDefault="00F8750F" w:rsidP="00C0095E">
            <w:pPr>
              <w:pStyle w:val="Paragraphedeliste"/>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Même si l’outil sera diffusé plus tard, vous pourrez tout de même déjà être alimenté(e)s par son contenu.</w:t>
            </w:r>
          </w:p>
          <w:p w14:paraId="29D6B7E8" w14:textId="4CDE2F70" w:rsidR="00A12D69" w:rsidRPr="00F65991" w:rsidRDefault="003F01EE" w:rsidP="003B2329">
            <w:pPr>
              <w:pStyle w:val="Paragraphedeliste"/>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65991">
              <w:rPr>
                <w:rFonts w:asciiTheme="majorHAnsi" w:hAnsiTheme="majorHAnsi" w:cstheme="majorHAnsi"/>
              </w:rPr>
              <w:lastRenderedPageBreak/>
              <w:t>Avant d’inscrire vos constats dans le document collaboratif (placé dans la colonne des outils en soutien), merci de prendre un moment pour écouter</w:t>
            </w:r>
            <w:hyperlink r:id="rId11" w:history="1">
              <w:r w:rsidRPr="00683D9D">
                <w:rPr>
                  <w:rStyle w:val="Lienhypertexte"/>
                  <w:rFonts w:asciiTheme="majorHAnsi" w:hAnsiTheme="majorHAnsi" w:cstheme="majorHAnsi"/>
                </w:rPr>
                <w:t xml:space="preserve"> </w:t>
              </w:r>
              <w:r w:rsidR="00F65991" w:rsidRPr="00683D9D">
                <w:rPr>
                  <w:rStyle w:val="Lienhypertexte"/>
                  <w:rFonts w:asciiTheme="majorHAnsi" w:hAnsiTheme="majorHAnsi" w:cstheme="majorHAnsi"/>
                </w:rPr>
                <w:t>cette courte vidéo (informations complémentaires)</w:t>
              </w:r>
            </w:hyperlink>
            <w:r w:rsidR="00F65991" w:rsidRPr="00F65991">
              <w:rPr>
                <w:rFonts w:asciiTheme="majorHAnsi" w:hAnsiTheme="majorHAnsi" w:cstheme="majorHAnsi"/>
              </w:rPr>
              <w:t>.</w:t>
            </w:r>
          </w:p>
          <w:p w14:paraId="4B083A6B" w14:textId="3959BCAE" w:rsidR="00A12D69" w:rsidRPr="00A12D69" w:rsidRDefault="00A12D69" w:rsidP="00A12D69">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119" w:type="dxa"/>
          </w:tcPr>
          <w:p w14:paraId="15B5EDE5" w14:textId="3153227E" w:rsidR="006D3C88" w:rsidRDefault="00E11346" w:rsidP="00D932E9">
            <w:pPr>
              <w:pStyle w:val="Paragraphedeliste"/>
              <w:numPr>
                <w:ilvl w:val="0"/>
                <w:numId w:val="3"/>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lastRenderedPageBreak/>
              <w:t xml:space="preserve"> </w:t>
            </w:r>
            <w:r w:rsidR="009112CC">
              <w:rPr>
                <w:rFonts w:asciiTheme="majorHAnsi" w:hAnsiTheme="majorHAnsi" w:cstheme="majorHAnsi"/>
                <w:lang w:val="fr-CA"/>
              </w:rPr>
              <w:t>Avant le 17</w:t>
            </w:r>
            <w:r>
              <w:rPr>
                <w:rFonts w:asciiTheme="majorHAnsi" w:hAnsiTheme="majorHAnsi" w:cstheme="majorHAnsi"/>
                <w:lang w:val="fr-CA"/>
              </w:rPr>
              <w:t xml:space="preserve"> novembre</w:t>
            </w:r>
            <w:r w:rsidR="00C44091">
              <w:rPr>
                <w:rFonts w:asciiTheme="majorHAnsi" w:hAnsiTheme="majorHAnsi" w:cstheme="majorHAnsi"/>
                <w:lang w:val="fr-CA"/>
              </w:rPr>
              <w:t xml:space="preserve"> </w:t>
            </w:r>
          </w:p>
        </w:tc>
        <w:tc>
          <w:tcPr>
            <w:tcW w:w="4030" w:type="dxa"/>
          </w:tcPr>
          <w:p w14:paraId="1383B3BF" w14:textId="70338C82" w:rsidR="00B42058" w:rsidRPr="00C54511" w:rsidRDefault="00B42058" w:rsidP="00C54511">
            <w:pPr>
              <w:cnfStyle w:val="000000100000" w:firstRow="0" w:lastRow="0" w:firstColumn="0" w:lastColumn="0" w:oddVBand="0" w:evenVBand="0" w:oddHBand="1" w:evenHBand="0" w:firstRowFirstColumn="0" w:firstRowLastColumn="0" w:lastRowFirstColumn="0" w:lastRowLastColumn="0"/>
            </w:pPr>
            <w:r w:rsidRPr="00C54511">
              <w:t>Document de travail collaboratif (déposé dans Documents/</w:t>
            </w:r>
            <w:r w:rsidR="00C54511" w:rsidRPr="00C54511">
              <w:t xml:space="preserve">Délégué(e)s/Étape_2) : </w:t>
            </w:r>
          </w:p>
          <w:p w14:paraId="7CFD0989" w14:textId="35862218" w:rsidR="007A4DD1" w:rsidRPr="007A4DD1" w:rsidRDefault="007A4DD1" w:rsidP="007A4DD1">
            <w:pPr>
              <w:pStyle w:val="Paragraphedeliste"/>
              <w:numPr>
                <w:ilvl w:val="0"/>
                <w:numId w:val="31"/>
              </w:numPr>
              <w:ind w:left="459" w:hanging="284"/>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F947E5">
              <w:rPr>
                <w:rFonts w:asciiTheme="majorHAnsi" w:hAnsiTheme="majorHAnsi" w:cstheme="majorHAnsi"/>
                <w:lang w:val="fr-CA"/>
              </w:rPr>
              <w:t>1_Document_collabo_liste_tâches_IAG.docx</w:t>
            </w:r>
          </w:p>
          <w:p w14:paraId="5F12D5F8" w14:textId="2230CEA2" w:rsidR="00C54511" w:rsidRPr="00C54511" w:rsidRDefault="00C54511" w:rsidP="007A4DD1">
            <w:pPr>
              <w:pStyle w:val="Paragraphedeliste"/>
              <w:ind w:left="459"/>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p w14:paraId="7F74278E" w14:textId="77777777" w:rsidR="006D3C88" w:rsidRDefault="006D3C88" w:rsidP="00DD18E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tc>
      </w:tr>
      <w:tr w:rsidR="00020A48" w14:paraId="2D68488B" w14:textId="77777777" w:rsidTr="009112CC">
        <w:tc>
          <w:tcPr>
            <w:cnfStyle w:val="001000000000" w:firstRow="0" w:lastRow="0" w:firstColumn="1" w:lastColumn="0" w:oddVBand="0" w:evenVBand="0" w:oddHBand="0" w:evenHBand="0" w:firstRowFirstColumn="0" w:firstRowLastColumn="0" w:lastRowFirstColumn="0" w:lastRowLastColumn="0"/>
            <w:tcW w:w="2791" w:type="dxa"/>
          </w:tcPr>
          <w:p w14:paraId="2118244A" w14:textId="27FBA96D" w:rsidR="00486877" w:rsidRPr="00650561" w:rsidRDefault="00E52B69" w:rsidP="0010765E">
            <w:pPr>
              <w:pStyle w:val="Paragraphedeliste"/>
              <w:numPr>
                <w:ilvl w:val="0"/>
                <w:numId w:val="15"/>
              </w:numPr>
              <w:ind w:left="310" w:hanging="310"/>
              <w:rPr>
                <w:rFonts w:asciiTheme="majorHAnsi" w:hAnsiTheme="majorHAnsi" w:cstheme="majorHAnsi"/>
                <w:lang w:val="fr-CA"/>
              </w:rPr>
            </w:pPr>
            <w:r w:rsidRPr="00E52B69">
              <w:rPr>
                <w:rFonts w:asciiTheme="majorHAnsi" w:hAnsiTheme="majorHAnsi" w:cstheme="majorHAnsi"/>
              </w:rPr>
              <w:t>Analyses préliminaires des compétences et alignement pédagogique</w:t>
            </w:r>
          </w:p>
        </w:tc>
        <w:tc>
          <w:tcPr>
            <w:tcW w:w="4581" w:type="dxa"/>
          </w:tcPr>
          <w:p w14:paraId="50902BB3" w14:textId="4BC1521F" w:rsidR="000E33AF" w:rsidRPr="00F33A8B" w:rsidRDefault="000E33AF" w:rsidP="00C0095E">
            <w:pPr>
              <w:pStyle w:val="Paragraphedeliste"/>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C0095E">
              <w:rPr>
                <w:rFonts w:asciiTheme="majorHAnsi" w:hAnsiTheme="majorHAnsi" w:cstheme="majorHAnsi"/>
              </w:rPr>
              <w:t xml:space="preserve">Analyser en profondeur l'alignement des usages de l'IA avec les objectifs d'apprentissage de 3-4 cours représentatifs de votre </w:t>
            </w:r>
            <w:r w:rsidR="008012F3" w:rsidRPr="00C0095E">
              <w:rPr>
                <w:rFonts w:asciiTheme="majorHAnsi" w:hAnsiTheme="majorHAnsi" w:cstheme="majorHAnsi"/>
              </w:rPr>
              <w:t>discipline</w:t>
            </w:r>
            <w:r w:rsidR="009B5CC2">
              <w:rPr>
                <w:rFonts w:asciiTheme="majorHAnsi" w:hAnsiTheme="majorHAnsi" w:cstheme="majorHAnsi"/>
              </w:rPr>
              <w:t>.</w:t>
            </w:r>
          </w:p>
          <w:p w14:paraId="069C265B" w14:textId="5B162AED" w:rsidR="00F33A8B" w:rsidRPr="00C0095E" w:rsidRDefault="00F33A8B" w:rsidP="00C0095E">
            <w:pPr>
              <w:pStyle w:val="Paragraphedeliste"/>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rPr>
              <w:t xml:space="preserve">Ces analyses </w:t>
            </w:r>
            <w:r w:rsidR="00FF0089">
              <w:rPr>
                <w:rFonts w:asciiTheme="majorHAnsi" w:hAnsiTheme="majorHAnsi" w:cstheme="majorHAnsi"/>
              </w:rPr>
              <w:t>préliminaires pourront servir de base de discussion lors de vos réflexions en département cet hiver.</w:t>
            </w:r>
          </w:p>
          <w:p w14:paraId="45E9626B" w14:textId="77777777" w:rsidR="000E33AF" w:rsidRPr="000E33AF" w:rsidRDefault="000E33AF" w:rsidP="000E33AF">
            <w:pPr>
              <w:pStyle w:val="Paragraphedelist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08CC2A24" w14:textId="77777777" w:rsidR="00A716ED" w:rsidRPr="00A716ED" w:rsidRDefault="00A716ED" w:rsidP="00995167">
            <w:pPr>
              <w:ind w:left="-108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3634F7E9" w14:textId="0A299684" w:rsidR="00E56720" w:rsidRPr="00E56720" w:rsidRDefault="00E56720" w:rsidP="004D3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tc>
        <w:tc>
          <w:tcPr>
            <w:tcW w:w="3119" w:type="dxa"/>
          </w:tcPr>
          <w:p w14:paraId="087A3586" w14:textId="331121F7" w:rsidR="00486877" w:rsidRDefault="004B6E72" w:rsidP="00D932E9">
            <w:pPr>
              <w:pStyle w:val="Paragraphedeliste"/>
              <w:numPr>
                <w:ilvl w:val="0"/>
                <w:numId w:val="3"/>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En continu jusqu’au 19 décembre</w:t>
            </w:r>
          </w:p>
          <w:p w14:paraId="23F80AE6" w14:textId="77777777" w:rsidR="00D932E9" w:rsidRDefault="00D932E9" w:rsidP="00D932E9">
            <w:p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291774FF" w14:textId="0902FB24" w:rsidR="003C776D" w:rsidRPr="003C776D" w:rsidRDefault="003C776D" w:rsidP="00B778C8">
            <w:pPr>
              <w:pStyle w:val="Paragraphedeliste"/>
              <w:ind w:left="360"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tc>
        <w:tc>
          <w:tcPr>
            <w:tcW w:w="4030" w:type="dxa"/>
          </w:tcPr>
          <w:p w14:paraId="7A4807D7" w14:textId="4C35FE56" w:rsidR="00AB5BE8" w:rsidRDefault="00E53B91" w:rsidP="00DD18E4">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lang w:val="fr-CA"/>
              </w:rPr>
              <w:t xml:space="preserve">Vous trouvez </w:t>
            </w:r>
            <w:r w:rsidR="00A31585">
              <w:rPr>
                <w:rFonts w:asciiTheme="majorHAnsi" w:hAnsiTheme="majorHAnsi" w:cstheme="majorHAnsi"/>
                <w:lang w:val="fr-CA"/>
              </w:rPr>
              <w:t xml:space="preserve">plusieurs devis </w:t>
            </w:r>
            <w:r w:rsidR="007162F6">
              <w:rPr>
                <w:rFonts w:asciiTheme="majorHAnsi" w:hAnsiTheme="majorHAnsi" w:cstheme="majorHAnsi"/>
                <w:lang w:val="fr-CA"/>
              </w:rPr>
              <w:t>répertoriés par discipline dans Documents/</w:t>
            </w:r>
            <w:r w:rsidR="00DD18E4">
              <w:rPr>
                <w:rFonts w:asciiTheme="majorHAnsi" w:hAnsiTheme="majorHAnsi" w:cstheme="majorHAnsi"/>
                <w:lang w:val="fr-CA"/>
              </w:rPr>
              <w:t>Général/</w:t>
            </w:r>
            <w:r w:rsidR="001F321D" w:rsidRPr="00F947E5">
              <w:t>2_Devis_par_discipline</w:t>
            </w:r>
          </w:p>
          <w:p w14:paraId="66AE03DD" w14:textId="77777777" w:rsidR="00F33A8B" w:rsidRDefault="00F33A8B" w:rsidP="00F33A8B">
            <w:pPr>
              <w:pStyle w:val="Paragraphedeliste"/>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747E8AC3" w14:textId="77777777" w:rsidR="00F33A8B" w:rsidRDefault="00F33A8B" w:rsidP="00F33A8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Ces devis sont mis à votre disposition pour faciliter le repérage des devis représentatifs de votre discipline (et non parce qu’ils doivent être tous analysés).</w:t>
            </w:r>
          </w:p>
          <w:p w14:paraId="33920C84" w14:textId="77777777" w:rsidR="007A79E1" w:rsidRDefault="007A79E1" w:rsidP="00F33A8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42485ADE" w14:textId="129E21C0" w:rsidR="00F82BAE" w:rsidRDefault="00F82BAE" w:rsidP="00F33A8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Dans la section des lectures</w:t>
            </w:r>
            <w:r w:rsidR="004006A9">
              <w:rPr>
                <w:rFonts w:asciiTheme="majorHAnsi" w:hAnsiTheme="majorHAnsi" w:cstheme="majorHAnsi"/>
                <w:lang w:val="fr-CA"/>
              </w:rPr>
              <w:t xml:space="preserve"> (au bas de cette feuille de route), vous trouvez </w:t>
            </w:r>
            <w:r w:rsidR="00656BC1">
              <w:rPr>
                <w:rFonts w:asciiTheme="majorHAnsi" w:hAnsiTheme="majorHAnsi" w:cstheme="majorHAnsi"/>
                <w:lang w:val="fr-CA"/>
              </w:rPr>
              <w:t>des informations sur 2</w:t>
            </w:r>
            <w:r w:rsidR="004006A9">
              <w:rPr>
                <w:rFonts w:asciiTheme="majorHAnsi" w:hAnsiTheme="majorHAnsi" w:cstheme="majorHAnsi"/>
                <w:lang w:val="fr-CA"/>
              </w:rPr>
              <w:t xml:space="preserve"> outils qui</w:t>
            </w:r>
            <w:r w:rsidR="0076210C">
              <w:rPr>
                <w:rFonts w:asciiTheme="majorHAnsi" w:hAnsiTheme="majorHAnsi" w:cstheme="majorHAnsi"/>
                <w:lang w:val="fr-CA"/>
              </w:rPr>
              <w:t xml:space="preserve"> </w:t>
            </w:r>
            <w:r w:rsidR="00454ED9">
              <w:rPr>
                <w:rFonts w:asciiTheme="majorHAnsi" w:hAnsiTheme="majorHAnsi" w:cstheme="majorHAnsi"/>
                <w:lang w:val="fr-CA"/>
              </w:rPr>
              <w:t xml:space="preserve">peuvent être utiles pour cette tâche : </w:t>
            </w:r>
          </w:p>
          <w:p w14:paraId="7E4863C2" w14:textId="39019D66" w:rsidR="00656BC1" w:rsidRPr="00D66957" w:rsidRDefault="00D66957" w:rsidP="00454ED9">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Style w:val="Lienhypertexte"/>
                <w:rFonts w:asciiTheme="majorHAnsi" w:hAnsiTheme="majorHAnsi" w:cstheme="majorHAnsi"/>
                <w:lang w:val="fr-CA"/>
              </w:rPr>
            </w:pPr>
            <w:r>
              <w:rPr>
                <w:rFonts w:asciiTheme="majorHAnsi" w:hAnsiTheme="majorHAnsi" w:cstheme="majorHAnsi"/>
                <w:lang w:val="fr-CA"/>
              </w:rPr>
              <w:fldChar w:fldCharType="begin"/>
            </w:r>
            <w:r>
              <w:rPr>
                <w:rFonts w:asciiTheme="majorHAnsi" w:hAnsiTheme="majorHAnsi" w:cstheme="majorHAnsi"/>
                <w:lang w:val="fr-CA"/>
              </w:rPr>
              <w:instrText>HYPERLINK "https://cadre21.org/blogue/pedagogie/bloom-revisite-a-la-sauce-ia/"</w:instrText>
            </w:r>
            <w:r>
              <w:rPr>
                <w:rFonts w:asciiTheme="majorHAnsi" w:hAnsiTheme="majorHAnsi" w:cstheme="majorHAnsi"/>
                <w:lang w:val="fr-CA"/>
              </w:rPr>
            </w:r>
            <w:r>
              <w:rPr>
                <w:rFonts w:asciiTheme="majorHAnsi" w:hAnsiTheme="majorHAnsi" w:cstheme="majorHAnsi"/>
                <w:lang w:val="fr-CA"/>
              </w:rPr>
              <w:fldChar w:fldCharType="separate"/>
            </w:r>
            <w:r w:rsidR="00656BC1" w:rsidRPr="00D66957">
              <w:rPr>
                <w:rStyle w:val="Lienhypertexte"/>
                <w:rFonts w:asciiTheme="majorHAnsi" w:hAnsiTheme="majorHAnsi" w:cstheme="majorHAnsi"/>
                <w:lang w:val="fr-CA"/>
              </w:rPr>
              <w:t>La taxono</w:t>
            </w:r>
            <w:r w:rsidR="00656BC1" w:rsidRPr="00D66957">
              <w:rPr>
                <w:rStyle w:val="Lienhypertexte"/>
                <w:rFonts w:asciiTheme="majorHAnsi" w:hAnsiTheme="majorHAnsi" w:cstheme="majorHAnsi"/>
                <w:lang w:val="fr-CA"/>
              </w:rPr>
              <w:t>m</w:t>
            </w:r>
            <w:r w:rsidR="00656BC1" w:rsidRPr="00D66957">
              <w:rPr>
                <w:rStyle w:val="Lienhypertexte"/>
                <w:rFonts w:asciiTheme="majorHAnsi" w:hAnsiTheme="majorHAnsi" w:cstheme="majorHAnsi"/>
                <w:lang w:val="fr-CA"/>
              </w:rPr>
              <w:t>ie de Bloom revisitée à l’ère de l’IA </w:t>
            </w:r>
            <w:r w:rsidR="00656BC1" w:rsidRPr="00D66957">
              <w:rPr>
                <w:rStyle w:val="Lienhypertexte"/>
                <w:rFonts w:asciiTheme="majorHAnsi" w:hAnsiTheme="majorHAnsi" w:cstheme="majorHAnsi"/>
              </w:rPr>
              <w:t xml:space="preserve"> </w:t>
            </w:r>
          </w:p>
          <w:p w14:paraId="3653DF84" w14:textId="00C67E3E" w:rsidR="00454ED9" w:rsidRPr="00D66957" w:rsidRDefault="00D66957" w:rsidP="00454ED9">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Style w:val="Lienhypertexte"/>
                <w:rFonts w:asciiTheme="majorHAnsi" w:hAnsiTheme="majorHAnsi" w:cstheme="majorHAnsi"/>
                <w:lang w:val="fr-CA"/>
              </w:rPr>
            </w:pPr>
            <w:r>
              <w:rPr>
                <w:rFonts w:asciiTheme="majorHAnsi" w:hAnsiTheme="majorHAnsi" w:cstheme="majorHAnsi"/>
                <w:lang w:val="fr-CA"/>
              </w:rPr>
              <w:fldChar w:fldCharType="end"/>
            </w:r>
            <w:r>
              <w:rPr>
                <w:rFonts w:asciiTheme="majorHAnsi" w:hAnsiTheme="majorHAnsi" w:cstheme="majorHAnsi"/>
              </w:rPr>
              <w:fldChar w:fldCharType="begin"/>
            </w:r>
            <w:r>
              <w:rPr>
                <w:rFonts w:asciiTheme="majorHAnsi" w:hAnsiTheme="majorHAnsi" w:cstheme="majorHAnsi"/>
              </w:rPr>
              <w:instrText>HYPERLINK "https://cegepsaintefoy.sharepoint.com/sites/ChantierIA/Lists/Biblio%20IA/Attachments/12/Taxonomie-Bloom_Khalid-Gueddari.pdf"</w:instrText>
            </w:r>
            <w:r>
              <w:rPr>
                <w:rFonts w:asciiTheme="majorHAnsi" w:hAnsiTheme="majorHAnsi" w:cstheme="majorHAnsi"/>
              </w:rPr>
            </w:r>
            <w:r>
              <w:rPr>
                <w:rFonts w:asciiTheme="majorHAnsi" w:hAnsiTheme="majorHAnsi" w:cstheme="majorHAnsi"/>
              </w:rPr>
              <w:fldChar w:fldCharType="separate"/>
            </w:r>
            <w:r w:rsidR="00656BC1" w:rsidRPr="00D66957">
              <w:rPr>
                <w:rStyle w:val="Lienhypertexte"/>
                <w:rFonts w:asciiTheme="majorHAnsi" w:hAnsiTheme="majorHAnsi" w:cstheme="majorHAnsi"/>
              </w:rPr>
              <w:t>Les 6</w:t>
            </w:r>
            <w:r w:rsidR="00656BC1" w:rsidRPr="00D66957">
              <w:rPr>
                <w:rStyle w:val="Lienhypertexte"/>
                <w:rFonts w:asciiTheme="majorHAnsi" w:hAnsiTheme="majorHAnsi" w:cstheme="majorHAnsi"/>
              </w:rPr>
              <w:t xml:space="preserve"> </w:t>
            </w:r>
            <w:r w:rsidR="00656BC1" w:rsidRPr="00D66957">
              <w:rPr>
                <w:rStyle w:val="Lienhypertexte"/>
                <w:rFonts w:asciiTheme="majorHAnsi" w:hAnsiTheme="majorHAnsi" w:cstheme="majorHAnsi"/>
              </w:rPr>
              <w:t>n</w:t>
            </w:r>
            <w:r w:rsidR="00656BC1" w:rsidRPr="00D66957">
              <w:rPr>
                <w:rStyle w:val="Lienhypertexte"/>
                <w:rFonts w:asciiTheme="majorHAnsi" w:hAnsiTheme="majorHAnsi" w:cstheme="majorHAnsi"/>
              </w:rPr>
              <w:t>iveaux des habiletés cognitives de la taxonomie de Bloom (Bloom, 1956) révisés</w:t>
            </w:r>
          </w:p>
          <w:p w14:paraId="10B2BA99" w14:textId="6CBDEA2D" w:rsidR="007A79E1" w:rsidRDefault="00D66957" w:rsidP="00F33A8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rPr>
              <w:fldChar w:fldCharType="end"/>
            </w:r>
          </w:p>
          <w:p w14:paraId="40012D4A" w14:textId="69A97EBB" w:rsidR="00F33A8B" w:rsidRDefault="00D34620" w:rsidP="00F33A8B">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lang w:val="fr-CA"/>
              </w:rPr>
              <w:lastRenderedPageBreak/>
              <w:t>L</w:t>
            </w:r>
            <w:r w:rsidR="00781C04">
              <w:rPr>
                <w:rFonts w:asciiTheme="majorHAnsi" w:hAnsiTheme="majorHAnsi" w:cstheme="majorHAnsi"/>
                <w:lang w:val="fr-CA"/>
              </w:rPr>
              <w:t>’outil</w:t>
            </w:r>
            <w:r>
              <w:rPr>
                <w:rFonts w:asciiTheme="majorHAnsi" w:hAnsiTheme="majorHAnsi" w:cstheme="majorHAnsi"/>
                <w:lang w:val="fr-CA"/>
              </w:rPr>
              <w:t xml:space="preserve"> suivant</w:t>
            </w:r>
            <w:r w:rsidR="00781C04">
              <w:rPr>
                <w:rFonts w:asciiTheme="majorHAnsi" w:hAnsiTheme="majorHAnsi" w:cstheme="majorHAnsi"/>
                <w:lang w:val="fr-CA"/>
              </w:rPr>
              <w:t xml:space="preserve"> a</w:t>
            </w:r>
            <w:r>
              <w:rPr>
                <w:rFonts w:asciiTheme="majorHAnsi" w:hAnsiTheme="majorHAnsi" w:cstheme="majorHAnsi"/>
                <w:lang w:val="fr-CA"/>
              </w:rPr>
              <w:t xml:space="preserve"> été proposé dans le cadre de l’étape 1</w:t>
            </w:r>
            <w:r w:rsidR="00F82BAE">
              <w:rPr>
                <w:rFonts w:asciiTheme="majorHAnsi" w:hAnsiTheme="majorHAnsi" w:cstheme="majorHAnsi"/>
                <w:lang w:val="fr-CA"/>
              </w:rPr>
              <w:t xml:space="preserve"> (en lien avec cette tâche)</w:t>
            </w:r>
            <w:r>
              <w:rPr>
                <w:rFonts w:asciiTheme="majorHAnsi" w:hAnsiTheme="majorHAnsi" w:cstheme="majorHAnsi"/>
                <w:lang w:val="fr-CA"/>
              </w:rPr>
              <w:t xml:space="preserve">. Il </w:t>
            </w:r>
            <w:r w:rsidR="00F82BAE">
              <w:rPr>
                <w:rFonts w:asciiTheme="majorHAnsi" w:hAnsiTheme="majorHAnsi" w:cstheme="majorHAnsi"/>
                <w:lang w:val="fr-CA"/>
              </w:rPr>
              <w:t>est</w:t>
            </w:r>
            <w:r>
              <w:rPr>
                <w:rFonts w:asciiTheme="majorHAnsi" w:hAnsiTheme="majorHAnsi" w:cstheme="majorHAnsi"/>
                <w:lang w:val="fr-CA"/>
              </w:rPr>
              <w:t xml:space="preserve"> déposé dans </w:t>
            </w:r>
            <w:r w:rsidR="0052618A">
              <w:rPr>
                <w:rFonts w:asciiTheme="majorHAnsi" w:hAnsiTheme="majorHAnsi" w:cstheme="majorHAnsi"/>
                <w:lang w:val="fr-CA"/>
              </w:rPr>
              <w:t>D</w:t>
            </w:r>
            <w:proofErr w:type="spellStart"/>
            <w:r w:rsidR="0052618A" w:rsidRPr="00C54511">
              <w:t>ocuments</w:t>
            </w:r>
            <w:proofErr w:type="spellEnd"/>
            <w:r w:rsidR="0052618A" w:rsidRPr="00C54511">
              <w:t>/Délégué(e)s/</w:t>
            </w:r>
            <w:r w:rsidR="0052618A" w:rsidRPr="00890567">
              <w:t>Étape_1</w:t>
            </w:r>
          </w:p>
          <w:p w14:paraId="7444CA63" w14:textId="275F2A43" w:rsidR="00EE21CA" w:rsidRPr="007A79E1" w:rsidRDefault="00EE21CA" w:rsidP="00EE21CA">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890567">
              <w:rPr>
                <w:rFonts w:asciiTheme="majorHAnsi" w:hAnsiTheme="majorHAnsi" w:cstheme="majorHAnsi"/>
                <w:lang w:val="fr-CA"/>
              </w:rPr>
              <w:t>3_Guide_exploration_devis_impacts_disciplinaires.docx</w:t>
            </w:r>
          </w:p>
          <w:p w14:paraId="03F01BD4" w14:textId="687ECB46" w:rsidR="006A592C" w:rsidRPr="003206F7" w:rsidRDefault="006A592C" w:rsidP="00216C5A">
            <w:pPr>
              <w:pStyle w:val="Paragraphedeliste"/>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tc>
      </w:tr>
      <w:tr w:rsidR="007C5BE7" w14:paraId="0A2A7BC4" w14:textId="77777777" w:rsidTr="00911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14:paraId="1ADACF2B" w14:textId="611AB890" w:rsidR="00E56720" w:rsidRPr="00E56720" w:rsidRDefault="00714113" w:rsidP="004A2797">
            <w:pPr>
              <w:pStyle w:val="Paragraphedeliste"/>
              <w:numPr>
                <w:ilvl w:val="0"/>
                <w:numId w:val="15"/>
              </w:numPr>
              <w:ind w:left="310" w:hanging="310"/>
              <w:rPr>
                <w:rFonts w:asciiTheme="majorHAnsi" w:hAnsiTheme="majorHAnsi" w:cstheme="majorBidi"/>
                <w:lang w:val="fr-CA"/>
              </w:rPr>
            </w:pPr>
            <w:r>
              <w:lastRenderedPageBreak/>
              <w:t xml:space="preserve">Planification </w:t>
            </w:r>
            <w:r w:rsidR="54620D91">
              <w:t xml:space="preserve">et </w:t>
            </w:r>
            <w:r w:rsidR="008012F3">
              <w:t>organisation détaillées</w:t>
            </w:r>
            <w:r>
              <w:t xml:space="preserve"> des travaux départementaux </w:t>
            </w:r>
          </w:p>
          <w:p w14:paraId="3845FFFB" w14:textId="77777777" w:rsidR="00E56720" w:rsidRDefault="00E56720" w:rsidP="00650561">
            <w:pPr>
              <w:rPr>
                <w:rFonts w:asciiTheme="majorHAnsi" w:hAnsiTheme="majorHAnsi" w:cstheme="majorHAnsi"/>
                <w:lang w:val="fr-CA"/>
              </w:rPr>
            </w:pPr>
          </w:p>
        </w:tc>
        <w:tc>
          <w:tcPr>
            <w:tcW w:w="4581" w:type="dxa"/>
          </w:tcPr>
          <w:p w14:paraId="06A00FFA" w14:textId="70E2F364" w:rsidR="00495792" w:rsidRPr="00FF0089" w:rsidRDefault="00495792" w:rsidP="00C0095E">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fr-CA"/>
              </w:rPr>
            </w:pPr>
            <w:r w:rsidRPr="0F9B8D01">
              <w:rPr>
                <w:rFonts w:asciiTheme="majorHAnsi" w:hAnsiTheme="majorHAnsi" w:cstheme="majorBidi"/>
              </w:rPr>
              <w:t>Planifier</w:t>
            </w:r>
            <w:r w:rsidR="00225A75">
              <w:rPr>
                <w:rFonts w:asciiTheme="majorHAnsi" w:hAnsiTheme="majorHAnsi" w:cstheme="majorBidi"/>
              </w:rPr>
              <w:t xml:space="preserve"> et organiser</w:t>
            </w:r>
            <w:r w:rsidRPr="0F9B8D01">
              <w:rPr>
                <w:rFonts w:asciiTheme="majorHAnsi" w:hAnsiTheme="majorHAnsi" w:cstheme="majorBidi"/>
              </w:rPr>
              <w:t xml:space="preserve"> la séquence des rencontres départementales pour </w:t>
            </w:r>
            <w:r w:rsidRPr="160AA0DF">
              <w:rPr>
                <w:rFonts w:asciiTheme="majorHAnsi" w:hAnsiTheme="majorHAnsi" w:cstheme="majorBidi"/>
              </w:rPr>
              <w:t>l</w:t>
            </w:r>
            <w:r w:rsidR="13CA1069" w:rsidRPr="160AA0DF">
              <w:rPr>
                <w:rFonts w:asciiTheme="majorHAnsi" w:hAnsiTheme="majorHAnsi" w:cstheme="majorBidi"/>
              </w:rPr>
              <w:t>es</w:t>
            </w:r>
            <w:r w:rsidRPr="160AA0DF">
              <w:rPr>
                <w:rFonts w:asciiTheme="majorHAnsi" w:hAnsiTheme="majorHAnsi" w:cstheme="majorBidi"/>
              </w:rPr>
              <w:t xml:space="preserve"> session</w:t>
            </w:r>
            <w:r w:rsidR="5E4EB956" w:rsidRPr="160AA0DF">
              <w:rPr>
                <w:rFonts w:asciiTheme="majorHAnsi" w:hAnsiTheme="majorHAnsi" w:cstheme="majorBidi"/>
              </w:rPr>
              <w:t xml:space="preserve">s d’automne </w:t>
            </w:r>
            <w:r w:rsidR="5E4EB956" w:rsidRPr="5F6EBB6F">
              <w:rPr>
                <w:rFonts w:asciiTheme="majorHAnsi" w:hAnsiTheme="majorHAnsi" w:cstheme="majorBidi"/>
              </w:rPr>
              <w:t>et</w:t>
            </w:r>
            <w:r w:rsidRPr="0F9B8D01">
              <w:rPr>
                <w:rFonts w:asciiTheme="majorHAnsi" w:hAnsiTheme="majorHAnsi" w:cstheme="majorBidi"/>
              </w:rPr>
              <w:t xml:space="preserve"> </w:t>
            </w:r>
            <w:r w:rsidR="002561F9" w:rsidRPr="0F9B8D01">
              <w:rPr>
                <w:rFonts w:asciiTheme="majorHAnsi" w:hAnsiTheme="majorHAnsi" w:cstheme="majorBidi"/>
              </w:rPr>
              <w:t>d’hiver</w:t>
            </w:r>
            <w:r w:rsidR="00FF0089">
              <w:rPr>
                <w:rFonts w:asciiTheme="majorHAnsi" w:hAnsiTheme="majorHAnsi" w:cstheme="majorBidi"/>
              </w:rPr>
              <w:t xml:space="preserve"> : </w:t>
            </w:r>
          </w:p>
          <w:p w14:paraId="20FC1828" w14:textId="2DC91529" w:rsidR="00FF0089" w:rsidRDefault="00FF0089" w:rsidP="00FF0089">
            <w:pPr>
              <w:pStyle w:val="Paragraphedeliste"/>
              <w:numPr>
                <w:ilvl w:val="1"/>
                <w:numId w:val="25"/>
              </w:numPr>
              <w:ind w:left="645" w:hanging="294"/>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fr-CA"/>
              </w:rPr>
            </w:pPr>
            <w:r>
              <w:rPr>
                <w:rFonts w:asciiTheme="majorHAnsi" w:hAnsiTheme="majorHAnsi" w:cstheme="majorBidi"/>
                <w:lang w:val="fr-CA"/>
              </w:rPr>
              <w:t> Rappel : à l’étape 1, dans la tâche de « Macro-planification », nous avons suggéré de planifier une rencontre avec votre département vers la mi-novembre</w:t>
            </w:r>
            <w:r w:rsidR="009310C2">
              <w:rPr>
                <w:rFonts w:asciiTheme="majorHAnsi" w:hAnsiTheme="majorHAnsi" w:cstheme="majorBidi"/>
                <w:lang w:val="fr-CA"/>
              </w:rPr>
              <w:t xml:space="preserve"> (</w:t>
            </w:r>
            <w:r w:rsidR="00D40631">
              <w:rPr>
                <w:rFonts w:asciiTheme="majorHAnsi" w:hAnsiTheme="majorHAnsi" w:cstheme="majorBidi"/>
                <w:lang w:val="fr-CA"/>
              </w:rPr>
              <w:t>l</w:t>
            </w:r>
            <w:r w:rsidR="009310C2">
              <w:rPr>
                <w:rFonts w:asciiTheme="majorHAnsi" w:hAnsiTheme="majorHAnsi" w:cstheme="majorBidi"/>
                <w:lang w:val="fr-CA"/>
              </w:rPr>
              <w:t>e point 3 d</w:t>
            </w:r>
            <w:r w:rsidR="00D40631">
              <w:rPr>
                <w:rFonts w:asciiTheme="majorHAnsi" w:hAnsiTheme="majorHAnsi" w:cstheme="majorBidi"/>
                <w:lang w:val="fr-CA"/>
              </w:rPr>
              <w:t>ans la liste de tâches de cette feuille de route réfère à cette rencontre)</w:t>
            </w:r>
            <w:r>
              <w:rPr>
                <w:rFonts w:asciiTheme="majorHAnsi" w:hAnsiTheme="majorHAnsi" w:cstheme="majorBidi"/>
                <w:lang w:val="fr-CA"/>
              </w:rPr>
              <w:t xml:space="preserve">. </w:t>
            </w:r>
          </w:p>
          <w:p w14:paraId="40E69B6F" w14:textId="7DED5F2A" w:rsidR="001F7485" w:rsidRPr="00C0095E" w:rsidRDefault="00631E15" w:rsidP="00FF0089">
            <w:pPr>
              <w:pStyle w:val="Paragraphedeliste"/>
              <w:numPr>
                <w:ilvl w:val="1"/>
                <w:numId w:val="25"/>
              </w:numPr>
              <w:ind w:left="645" w:hanging="294"/>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fr-CA"/>
              </w:rPr>
            </w:pPr>
            <w:r>
              <w:rPr>
                <w:rFonts w:asciiTheme="majorHAnsi" w:hAnsiTheme="majorHAnsi" w:cstheme="majorBidi"/>
                <w:lang w:val="fr-CA"/>
              </w:rPr>
              <w:t xml:space="preserve">Pour la planification de l’hiver, notez que l’après-midi de la journée pédagogique du 15 janvier est </w:t>
            </w:r>
            <w:r w:rsidR="005F3E8E">
              <w:rPr>
                <w:rFonts w:asciiTheme="majorHAnsi" w:hAnsiTheme="majorHAnsi" w:cstheme="majorBidi"/>
                <w:lang w:val="fr-CA"/>
              </w:rPr>
              <w:t xml:space="preserve">réservé pour l’amorce des travaux en département. </w:t>
            </w:r>
          </w:p>
          <w:p w14:paraId="695A6683" w14:textId="3B0A1A19" w:rsidR="00495792" w:rsidRPr="00495792" w:rsidRDefault="59131F27" w:rsidP="00495792">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fr-CA"/>
              </w:rPr>
            </w:pPr>
            <w:r w:rsidRPr="0A8541E4">
              <w:rPr>
                <w:rFonts w:asciiTheme="majorHAnsi" w:hAnsiTheme="majorHAnsi" w:cstheme="majorBidi"/>
              </w:rPr>
              <w:t xml:space="preserve">Planifier et organiser </w:t>
            </w:r>
            <w:r w:rsidRPr="0C407D90">
              <w:rPr>
                <w:rFonts w:asciiTheme="majorHAnsi" w:hAnsiTheme="majorHAnsi" w:cstheme="majorBidi"/>
              </w:rPr>
              <w:t>l</w:t>
            </w:r>
            <w:r w:rsidR="1805509F" w:rsidRPr="0C407D90">
              <w:rPr>
                <w:rFonts w:asciiTheme="majorHAnsi" w:hAnsiTheme="majorHAnsi" w:cstheme="majorBidi"/>
              </w:rPr>
              <w:t>e</w:t>
            </w:r>
            <w:r w:rsidRPr="0A8541E4">
              <w:rPr>
                <w:rFonts w:asciiTheme="majorHAnsi" w:hAnsiTheme="majorHAnsi" w:cstheme="majorBidi"/>
              </w:rPr>
              <w:t xml:space="preserve"> travail avec </w:t>
            </w:r>
            <w:r w:rsidRPr="3277B8EE">
              <w:rPr>
                <w:rFonts w:asciiTheme="majorHAnsi" w:hAnsiTheme="majorHAnsi" w:cstheme="majorBidi"/>
              </w:rPr>
              <w:t xml:space="preserve">les professeurs </w:t>
            </w:r>
            <w:r w:rsidR="002561F9" w:rsidRPr="3277B8EE">
              <w:rPr>
                <w:rFonts w:asciiTheme="majorHAnsi" w:hAnsiTheme="majorHAnsi" w:cstheme="majorBidi"/>
              </w:rPr>
              <w:t>collaborateurs</w:t>
            </w:r>
            <w:r w:rsidR="008012F3">
              <w:rPr>
                <w:rFonts w:asciiTheme="majorHAnsi" w:hAnsiTheme="majorHAnsi" w:cstheme="majorBidi"/>
              </w:rPr>
              <w:t> </w:t>
            </w:r>
            <w:r w:rsidR="002561F9" w:rsidRPr="36B27075">
              <w:rPr>
                <w:rFonts w:asciiTheme="majorHAnsi" w:hAnsiTheme="majorHAnsi" w:cstheme="majorBidi"/>
              </w:rPr>
              <w:t>;</w:t>
            </w:r>
          </w:p>
          <w:p w14:paraId="1DEFA69F" w14:textId="0D981078" w:rsidR="00495792" w:rsidRPr="00495792" w:rsidRDefault="00495792" w:rsidP="00495792">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495792">
              <w:rPr>
                <w:rFonts w:asciiTheme="majorHAnsi" w:hAnsiTheme="majorHAnsi" w:cstheme="majorHAnsi"/>
              </w:rPr>
              <w:t>Préparer les outils de communication et de sensibilisation pour votre équipe</w:t>
            </w:r>
            <w:r w:rsidR="008012F3">
              <w:rPr>
                <w:rFonts w:asciiTheme="majorHAnsi" w:hAnsiTheme="majorHAnsi" w:cstheme="majorHAnsi"/>
              </w:rPr>
              <w:t> </w:t>
            </w:r>
            <w:r w:rsidRPr="00495792">
              <w:rPr>
                <w:rFonts w:asciiTheme="majorHAnsi" w:hAnsiTheme="majorHAnsi" w:cstheme="majorHAnsi"/>
              </w:rPr>
              <w:t>;</w:t>
            </w:r>
          </w:p>
          <w:p w14:paraId="707A1958" w14:textId="2682A296" w:rsidR="00666C17" w:rsidRPr="00894E32" w:rsidRDefault="00495792" w:rsidP="00495792">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495792">
              <w:rPr>
                <w:rFonts w:asciiTheme="majorHAnsi" w:hAnsiTheme="majorHAnsi" w:cstheme="majorHAnsi"/>
              </w:rPr>
              <w:t>Élaborer un calendrier réaliste tenant compte des contraintes départementales.</w:t>
            </w:r>
          </w:p>
        </w:tc>
        <w:tc>
          <w:tcPr>
            <w:tcW w:w="3119" w:type="dxa"/>
          </w:tcPr>
          <w:p w14:paraId="7590D7A9" w14:textId="08C460A2" w:rsidR="66A89859" w:rsidRDefault="008B1B71" w:rsidP="001F7485">
            <w:pPr>
              <w:pStyle w:val="Paragraphedeliste"/>
              <w:numPr>
                <w:ilvl w:val="0"/>
                <w:numId w:val="27"/>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25898D1E">
              <w:rPr>
                <w:rFonts w:asciiTheme="majorHAnsi" w:hAnsiTheme="majorHAnsi" w:cstheme="majorBidi"/>
              </w:rPr>
              <w:t>Valid</w:t>
            </w:r>
            <w:r w:rsidR="002561F9">
              <w:rPr>
                <w:rFonts w:asciiTheme="majorHAnsi" w:hAnsiTheme="majorHAnsi" w:cstheme="majorBidi"/>
              </w:rPr>
              <w:t>er</w:t>
            </w:r>
            <w:r w:rsidRPr="25898D1E">
              <w:rPr>
                <w:rFonts w:asciiTheme="majorHAnsi" w:hAnsiTheme="majorHAnsi" w:cstheme="majorBidi"/>
              </w:rPr>
              <w:t xml:space="preserve"> </w:t>
            </w:r>
            <w:r w:rsidR="1EFFF28E" w:rsidRPr="7956F98A">
              <w:rPr>
                <w:rFonts w:asciiTheme="majorHAnsi" w:hAnsiTheme="majorHAnsi" w:cstheme="majorBidi"/>
              </w:rPr>
              <w:t xml:space="preserve">la planification </w:t>
            </w:r>
            <w:r w:rsidR="1EFFF28E" w:rsidRPr="15679245">
              <w:rPr>
                <w:rFonts w:asciiTheme="majorHAnsi" w:hAnsiTheme="majorHAnsi" w:cstheme="majorBidi"/>
              </w:rPr>
              <w:t xml:space="preserve">pour l’automne </w:t>
            </w:r>
            <w:r w:rsidRPr="5BBD7433">
              <w:rPr>
                <w:rFonts w:asciiTheme="majorHAnsi" w:hAnsiTheme="majorHAnsi" w:cstheme="majorBidi"/>
              </w:rPr>
              <w:t>avec</w:t>
            </w:r>
            <w:r w:rsidRPr="25898D1E">
              <w:rPr>
                <w:rFonts w:asciiTheme="majorHAnsi" w:hAnsiTheme="majorHAnsi" w:cstheme="majorBidi"/>
              </w:rPr>
              <w:t xml:space="preserve"> la coordination départementale </w:t>
            </w:r>
            <w:r w:rsidR="71F603E9" w:rsidRPr="67C836EA">
              <w:rPr>
                <w:rFonts w:asciiTheme="majorHAnsi" w:hAnsiTheme="majorHAnsi" w:cstheme="majorBidi"/>
              </w:rPr>
              <w:t xml:space="preserve">aussi </w:t>
            </w:r>
            <w:r w:rsidR="71F603E9" w:rsidRPr="22F0EB9E">
              <w:rPr>
                <w:rFonts w:asciiTheme="majorHAnsi" w:hAnsiTheme="majorHAnsi" w:cstheme="majorBidi"/>
              </w:rPr>
              <w:t>tôt que possible</w:t>
            </w:r>
            <w:r w:rsidR="00FF0E4E">
              <w:rPr>
                <w:rFonts w:asciiTheme="majorHAnsi" w:hAnsiTheme="majorHAnsi" w:cstheme="majorBidi"/>
              </w:rPr>
              <w:t> </w:t>
            </w:r>
            <w:r w:rsidR="71F603E9" w:rsidRPr="421E6AF4">
              <w:rPr>
                <w:rFonts w:asciiTheme="majorHAnsi" w:hAnsiTheme="majorHAnsi" w:cstheme="majorBidi"/>
              </w:rPr>
              <w:t>;</w:t>
            </w:r>
          </w:p>
          <w:p w14:paraId="5D370865" w14:textId="21B51379" w:rsidR="71F603E9" w:rsidRPr="001F7485" w:rsidRDefault="71F603E9" w:rsidP="001F7485">
            <w:pPr>
              <w:pStyle w:val="Paragraphedeliste"/>
              <w:numPr>
                <w:ilvl w:val="0"/>
                <w:numId w:val="27"/>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5BFD06D5">
              <w:rPr>
                <w:rFonts w:asciiTheme="majorHAnsi" w:hAnsiTheme="majorHAnsi" w:cstheme="majorBidi"/>
              </w:rPr>
              <w:t xml:space="preserve">Planifier </w:t>
            </w:r>
            <w:r w:rsidRPr="14C5BA83">
              <w:rPr>
                <w:rFonts w:asciiTheme="majorHAnsi" w:hAnsiTheme="majorHAnsi" w:cstheme="majorBidi"/>
              </w:rPr>
              <w:t xml:space="preserve">les travaux de </w:t>
            </w:r>
            <w:r w:rsidRPr="7F5D8ADC">
              <w:rPr>
                <w:rFonts w:asciiTheme="majorHAnsi" w:hAnsiTheme="majorHAnsi" w:cstheme="majorBidi"/>
              </w:rPr>
              <w:t>l’hiver avec la coordination avant</w:t>
            </w:r>
            <w:r w:rsidRPr="421E6AF4">
              <w:rPr>
                <w:rFonts w:asciiTheme="majorHAnsi" w:hAnsiTheme="majorHAnsi" w:cstheme="majorBidi"/>
              </w:rPr>
              <w:t xml:space="preserve"> le 19 décembre</w:t>
            </w:r>
            <w:r w:rsidRPr="7F5D8ADC">
              <w:rPr>
                <w:rFonts w:asciiTheme="majorHAnsi" w:hAnsiTheme="majorHAnsi" w:cstheme="majorBidi"/>
              </w:rPr>
              <w:t>.</w:t>
            </w:r>
          </w:p>
          <w:p w14:paraId="02CE6FB4" w14:textId="664D7DE6" w:rsidR="421E6AF4" w:rsidRDefault="421E6AF4" w:rsidP="001F7485">
            <w:pPr>
              <w:pStyle w:val="Paragraphedeliste"/>
              <w:ind w:left="360"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p w14:paraId="172B4B05" w14:textId="1383BA53" w:rsidR="00E56720" w:rsidRPr="009F5342" w:rsidRDefault="00E56720" w:rsidP="009F5342">
            <w:pPr>
              <w:pStyle w:val="Paragraphedeliste"/>
              <w:ind w:left="360"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EE0000"/>
                <w:lang w:val="fr-CA"/>
              </w:rPr>
            </w:pPr>
          </w:p>
        </w:tc>
        <w:tc>
          <w:tcPr>
            <w:tcW w:w="4030" w:type="dxa"/>
          </w:tcPr>
          <w:p w14:paraId="2AF2EE99" w14:textId="77777777" w:rsidR="002A67D9" w:rsidRPr="00216C5A" w:rsidRDefault="002A67D9" w:rsidP="00216C5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highlight w:val="red"/>
                <w:lang w:val="fr-CA"/>
              </w:rPr>
            </w:pPr>
          </w:p>
          <w:p w14:paraId="253BA4C4" w14:textId="17805E76" w:rsidR="0007589C" w:rsidRDefault="003F004E" w:rsidP="00E02D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Dans la semaine du 15 octobre, v</w:t>
            </w:r>
            <w:r w:rsidR="00E02D3F">
              <w:rPr>
                <w:rFonts w:asciiTheme="majorHAnsi" w:hAnsiTheme="majorHAnsi" w:cstheme="majorHAnsi"/>
                <w:lang w:val="fr-CA"/>
              </w:rPr>
              <w:t xml:space="preserve">otre ambassadeur ou ambassadrice </w:t>
            </w:r>
            <w:r>
              <w:rPr>
                <w:rFonts w:asciiTheme="majorHAnsi" w:hAnsiTheme="majorHAnsi" w:cstheme="majorHAnsi"/>
                <w:lang w:val="fr-CA"/>
              </w:rPr>
              <w:t xml:space="preserve">récupérera le nom des personnes qui souhaiteraient avoir du soutien pour la mobilisation départementale. </w:t>
            </w:r>
            <w:r w:rsidR="00BC2033">
              <w:rPr>
                <w:rFonts w:asciiTheme="majorHAnsi" w:hAnsiTheme="majorHAnsi" w:cstheme="majorHAnsi"/>
                <w:lang w:val="fr-CA"/>
              </w:rPr>
              <w:t>Nous reviendrons vers ces personnes, afin de leur offrir un soutien.</w:t>
            </w:r>
          </w:p>
          <w:p w14:paraId="45568D5F" w14:textId="77777777" w:rsidR="00A56CDB" w:rsidRDefault="00A56CDB" w:rsidP="00E02D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p w14:paraId="01E73105" w14:textId="08E51E9D" w:rsidR="00A56CDB" w:rsidRPr="00E02D3F" w:rsidRDefault="00843748" w:rsidP="00E02D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 xml:space="preserve">Durant l’étape 2, la CAP IA </w:t>
            </w:r>
            <w:r w:rsidR="00801DC6">
              <w:rPr>
                <w:rFonts w:asciiTheme="majorHAnsi" w:hAnsiTheme="majorHAnsi" w:cstheme="majorHAnsi"/>
                <w:lang w:val="fr-CA"/>
              </w:rPr>
              <w:t xml:space="preserve">réfléchira à une ou deux formules d’animation </w:t>
            </w:r>
            <w:r w:rsidR="00B02CE2">
              <w:rPr>
                <w:rFonts w:asciiTheme="majorHAnsi" w:hAnsiTheme="majorHAnsi" w:cstheme="majorHAnsi"/>
                <w:lang w:val="fr-CA"/>
              </w:rPr>
              <w:t>possible</w:t>
            </w:r>
            <w:r w:rsidR="002C60BD">
              <w:rPr>
                <w:rFonts w:asciiTheme="majorHAnsi" w:hAnsiTheme="majorHAnsi" w:cstheme="majorHAnsi"/>
                <w:lang w:val="fr-CA"/>
              </w:rPr>
              <w:t>s</w:t>
            </w:r>
            <w:r w:rsidR="00B02CE2">
              <w:rPr>
                <w:rFonts w:asciiTheme="majorHAnsi" w:hAnsiTheme="majorHAnsi" w:cstheme="majorHAnsi"/>
                <w:lang w:val="fr-CA"/>
              </w:rPr>
              <w:t xml:space="preserve"> pour le bloc en département de l’après-midi</w:t>
            </w:r>
            <w:r w:rsidR="00C93314">
              <w:rPr>
                <w:rFonts w:asciiTheme="majorHAnsi" w:hAnsiTheme="majorHAnsi" w:cstheme="majorHAnsi"/>
                <w:lang w:val="fr-CA"/>
              </w:rPr>
              <w:t xml:space="preserve"> du 15 janvier. Ces propositions</w:t>
            </w:r>
            <w:r w:rsidR="00C265C1">
              <w:rPr>
                <w:rFonts w:asciiTheme="majorHAnsi" w:hAnsiTheme="majorHAnsi" w:cstheme="majorHAnsi"/>
                <w:lang w:val="fr-CA"/>
              </w:rPr>
              <w:t xml:space="preserve"> seront à titre de suggestions et</w:t>
            </w:r>
            <w:r w:rsidR="00C93314">
              <w:rPr>
                <w:rFonts w:asciiTheme="majorHAnsi" w:hAnsiTheme="majorHAnsi" w:cstheme="majorHAnsi"/>
                <w:lang w:val="fr-CA"/>
              </w:rPr>
              <w:t xml:space="preserve"> </w:t>
            </w:r>
            <w:r w:rsidR="002C60BD">
              <w:rPr>
                <w:rFonts w:asciiTheme="majorHAnsi" w:hAnsiTheme="majorHAnsi" w:cstheme="majorHAnsi"/>
                <w:lang w:val="fr-CA"/>
              </w:rPr>
              <w:t xml:space="preserve">pourront vous alimenter pour l’organisation de </w:t>
            </w:r>
            <w:r w:rsidR="00C265C1">
              <w:rPr>
                <w:rFonts w:asciiTheme="majorHAnsi" w:hAnsiTheme="majorHAnsi" w:cstheme="majorHAnsi"/>
                <w:lang w:val="fr-CA"/>
              </w:rPr>
              <w:t xml:space="preserve">cette première activité de la session d’hiver. </w:t>
            </w:r>
          </w:p>
          <w:p w14:paraId="2EEB3D95" w14:textId="3683A504" w:rsidR="00CD5612" w:rsidRPr="002561F9" w:rsidRDefault="00CD5612" w:rsidP="007F568A">
            <w:pPr>
              <w:pStyle w:val="Paragraphedeliste"/>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p w14:paraId="72E9B0A4" w14:textId="6AE9C23B" w:rsidR="00FF0F5B" w:rsidRPr="006A17FF" w:rsidRDefault="00FF0F5B" w:rsidP="007F568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highlight w:val="red"/>
                <w:lang w:val="fr-CA"/>
              </w:rPr>
            </w:pPr>
          </w:p>
        </w:tc>
      </w:tr>
      <w:tr w:rsidR="003A6CE2" w14:paraId="1F6EE34E" w14:textId="77777777" w:rsidTr="009112CC">
        <w:tc>
          <w:tcPr>
            <w:cnfStyle w:val="001000000000" w:firstRow="0" w:lastRow="0" w:firstColumn="1" w:lastColumn="0" w:oddVBand="0" w:evenVBand="0" w:oddHBand="0" w:evenHBand="0" w:firstRowFirstColumn="0" w:firstRowLastColumn="0" w:lastRowFirstColumn="0" w:lastRowLastColumn="0"/>
            <w:tcW w:w="2791" w:type="dxa"/>
          </w:tcPr>
          <w:p w14:paraId="08C9E845" w14:textId="288E61F4" w:rsidR="003A6CE2" w:rsidRPr="003A6CE2" w:rsidRDefault="5BF7F78A" w:rsidP="003A6CE2">
            <w:pPr>
              <w:pStyle w:val="Paragraphedeliste"/>
              <w:numPr>
                <w:ilvl w:val="0"/>
                <w:numId w:val="15"/>
              </w:numPr>
              <w:ind w:left="310" w:hanging="310"/>
              <w:rPr>
                <w:rFonts w:asciiTheme="majorHAnsi" w:hAnsiTheme="majorHAnsi" w:cstheme="majorBidi"/>
                <w:lang w:val="fr-CA"/>
              </w:rPr>
            </w:pPr>
            <w:r w:rsidRPr="1F43DCA6">
              <w:rPr>
                <w:rFonts w:asciiTheme="majorHAnsi" w:hAnsiTheme="majorHAnsi" w:cstheme="majorBidi"/>
              </w:rPr>
              <w:lastRenderedPageBreak/>
              <w:t>Préparer</w:t>
            </w:r>
            <w:r w:rsidR="00C53E65">
              <w:rPr>
                <w:rFonts w:asciiTheme="majorHAnsi" w:hAnsiTheme="majorHAnsi" w:cstheme="majorBidi"/>
              </w:rPr>
              <w:t xml:space="preserve"> et réaliser</w:t>
            </w:r>
            <w:r w:rsidRPr="1F43DCA6">
              <w:rPr>
                <w:rFonts w:asciiTheme="majorHAnsi" w:hAnsiTheme="majorHAnsi" w:cstheme="majorBidi"/>
              </w:rPr>
              <w:t xml:space="preserve"> la r</w:t>
            </w:r>
            <w:r w:rsidR="009E04B2" w:rsidRPr="1F43DCA6">
              <w:rPr>
                <w:rFonts w:asciiTheme="majorHAnsi" w:hAnsiTheme="majorHAnsi" w:cstheme="majorBidi"/>
              </w:rPr>
              <w:t xml:space="preserve">encontre </w:t>
            </w:r>
            <w:r w:rsidR="00F0210E">
              <w:rPr>
                <w:rFonts w:asciiTheme="majorHAnsi" w:hAnsiTheme="majorHAnsi" w:cstheme="majorBidi"/>
              </w:rPr>
              <w:t xml:space="preserve">de travail </w:t>
            </w:r>
            <w:r w:rsidR="009E04B2" w:rsidRPr="1F43DCA6">
              <w:rPr>
                <w:rFonts w:asciiTheme="majorHAnsi" w:hAnsiTheme="majorHAnsi" w:cstheme="majorBidi"/>
              </w:rPr>
              <w:t xml:space="preserve">départementale </w:t>
            </w:r>
            <w:r w:rsidR="00F0210E">
              <w:rPr>
                <w:rFonts w:asciiTheme="majorHAnsi" w:hAnsiTheme="majorHAnsi" w:cstheme="majorBidi"/>
              </w:rPr>
              <w:t>(</w:t>
            </w:r>
            <w:r w:rsidR="009E04B2" w:rsidRPr="1F43DCA6">
              <w:rPr>
                <w:rFonts w:asciiTheme="majorHAnsi" w:hAnsiTheme="majorHAnsi" w:cstheme="majorBidi"/>
              </w:rPr>
              <w:t>analyse des impacts</w:t>
            </w:r>
            <w:r w:rsidR="00A5689E" w:rsidRPr="1F43DCA6">
              <w:rPr>
                <w:rFonts w:asciiTheme="majorHAnsi" w:hAnsiTheme="majorHAnsi" w:cstheme="majorBidi"/>
              </w:rPr>
              <w:t xml:space="preserve"> des outils d’IAG sur la discipline</w:t>
            </w:r>
            <w:r w:rsidR="00F0210E">
              <w:rPr>
                <w:rFonts w:asciiTheme="majorHAnsi" w:hAnsiTheme="majorHAnsi" w:cstheme="majorBidi"/>
              </w:rPr>
              <w:t>)</w:t>
            </w:r>
            <w:r w:rsidR="00B842FF">
              <w:rPr>
                <w:rFonts w:asciiTheme="majorHAnsi" w:hAnsiTheme="majorHAnsi" w:cstheme="majorBidi"/>
              </w:rPr>
              <w:t xml:space="preserve"> </w:t>
            </w:r>
            <w:r w:rsidR="00B842FF">
              <w:rPr>
                <w:rFonts w:asciiTheme="majorHAnsi" w:hAnsiTheme="majorHAnsi" w:cstheme="majorBidi"/>
                <w:b w:val="0"/>
                <w:bCs w:val="0"/>
                <w:i/>
                <w:iCs/>
              </w:rPr>
              <w:t>La r</w:t>
            </w:r>
            <w:r w:rsidR="00893900" w:rsidRPr="00893900">
              <w:rPr>
                <w:rFonts w:asciiTheme="majorHAnsi" w:hAnsiTheme="majorHAnsi" w:cstheme="majorBidi"/>
                <w:b w:val="0"/>
                <w:bCs w:val="0"/>
                <w:i/>
                <w:iCs/>
              </w:rPr>
              <w:t xml:space="preserve">encontre qui a été </w:t>
            </w:r>
            <w:r w:rsidR="00D40631">
              <w:rPr>
                <w:rFonts w:asciiTheme="majorHAnsi" w:hAnsiTheme="majorHAnsi" w:cstheme="majorBidi"/>
                <w:b w:val="0"/>
                <w:bCs w:val="0"/>
                <w:i/>
                <w:iCs/>
              </w:rPr>
              <w:t xml:space="preserve">ou devrait être </w:t>
            </w:r>
            <w:r w:rsidR="00893900" w:rsidRPr="00893900">
              <w:rPr>
                <w:rFonts w:asciiTheme="majorHAnsi" w:hAnsiTheme="majorHAnsi" w:cstheme="majorBidi"/>
                <w:b w:val="0"/>
                <w:bCs w:val="0"/>
                <w:i/>
                <w:iCs/>
              </w:rPr>
              <w:t>planifiée</w:t>
            </w:r>
            <w:r w:rsidR="00D40631">
              <w:rPr>
                <w:rFonts w:asciiTheme="majorHAnsi" w:hAnsiTheme="majorHAnsi" w:cstheme="majorBidi"/>
                <w:b w:val="0"/>
                <w:bCs w:val="0"/>
                <w:i/>
                <w:iCs/>
              </w:rPr>
              <w:t xml:space="preserve"> </w:t>
            </w:r>
            <w:r w:rsidR="009A3192">
              <w:rPr>
                <w:rFonts w:asciiTheme="majorHAnsi" w:hAnsiTheme="majorHAnsi" w:cstheme="majorBidi"/>
                <w:b w:val="0"/>
                <w:bCs w:val="0"/>
                <w:i/>
                <w:iCs/>
              </w:rPr>
              <w:t>autour de</w:t>
            </w:r>
            <w:r w:rsidR="00893900" w:rsidRPr="00893900">
              <w:rPr>
                <w:rFonts w:asciiTheme="majorHAnsi" w:hAnsiTheme="majorHAnsi" w:cstheme="majorBidi"/>
                <w:b w:val="0"/>
                <w:bCs w:val="0"/>
                <w:i/>
                <w:iCs/>
              </w:rPr>
              <w:t xml:space="preserve"> la mi-novembre</w:t>
            </w:r>
            <w:r w:rsidR="00B842FF">
              <w:rPr>
                <w:rFonts w:asciiTheme="majorHAnsi" w:hAnsiTheme="majorHAnsi" w:cstheme="majorBidi"/>
                <w:b w:val="0"/>
                <w:bCs w:val="0"/>
                <w:i/>
                <w:iCs/>
              </w:rPr>
              <w:t>.</w:t>
            </w:r>
          </w:p>
        </w:tc>
        <w:tc>
          <w:tcPr>
            <w:tcW w:w="4581" w:type="dxa"/>
          </w:tcPr>
          <w:p w14:paraId="2817C857" w14:textId="1DBC87D7" w:rsidR="782EFC8C" w:rsidRDefault="1A528BD6" w:rsidP="00BB2A83">
            <w:pPr>
              <w:pStyle w:val="Paragraphedeliste"/>
              <w:numPr>
                <w:ilvl w:val="0"/>
                <w:numId w:val="22"/>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fr-CA"/>
              </w:rPr>
            </w:pPr>
            <w:r w:rsidRPr="44306176">
              <w:rPr>
                <w:rFonts w:asciiTheme="majorHAnsi" w:hAnsiTheme="majorHAnsi" w:cstheme="majorBidi"/>
              </w:rPr>
              <w:t>Documenter les opportunités et les risques spécifiques à votre discipline</w:t>
            </w:r>
            <w:r w:rsidR="008012F3">
              <w:rPr>
                <w:rFonts w:asciiTheme="majorHAnsi" w:hAnsiTheme="majorHAnsi" w:cstheme="majorBidi"/>
              </w:rPr>
              <w:t> </w:t>
            </w:r>
            <w:r w:rsidRPr="44306176">
              <w:rPr>
                <w:rFonts w:asciiTheme="majorHAnsi" w:hAnsiTheme="majorHAnsi" w:cstheme="majorBidi"/>
              </w:rPr>
              <w:t>;</w:t>
            </w:r>
          </w:p>
          <w:p w14:paraId="4A16C703" w14:textId="64B3F814" w:rsidR="00A5689E" w:rsidRPr="00A5689E" w:rsidRDefault="00A5689E" w:rsidP="00BB2A83">
            <w:pPr>
              <w:pStyle w:val="Paragraphedeliste"/>
              <w:numPr>
                <w:ilvl w:val="0"/>
                <w:numId w:val="22"/>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lang w:val="fr-CA"/>
              </w:rPr>
            </w:pPr>
            <w:r w:rsidRPr="00A5689E">
              <w:rPr>
                <w:rFonts w:asciiTheme="majorHAnsi" w:hAnsiTheme="majorHAnsi" w:cstheme="majorBidi"/>
              </w:rPr>
              <w:t>Mener une réflexion sur l'alignement pédagogique en général dans le contexte de l'émergence de l'IAG</w:t>
            </w:r>
            <w:r w:rsidR="008012F3">
              <w:rPr>
                <w:rFonts w:asciiTheme="majorHAnsi" w:hAnsiTheme="majorHAnsi" w:cstheme="majorBidi"/>
              </w:rPr>
              <w:t> </w:t>
            </w:r>
            <w:r w:rsidRPr="00A5689E">
              <w:rPr>
                <w:rFonts w:asciiTheme="majorHAnsi" w:hAnsiTheme="majorHAnsi" w:cstheme="majorBidi"/>
              </w:rPr>
              <w:t>;</w:t>
            </w:r>
          </w:p>
          <w:p w14:paraId="776A45C8" w14:textId="599751CC" w:rsidR="00E13FED" w:rsidRPr="00BB2A83" w:rsidRDefault="00A5689E" w:rsidP="00BB2A83">
            <w:pPr>
              <w:pStyle w:val="Paragraphedeliste"/>
              <w:numPr>
                <w:ilvl w:val="0"/>
                <w:numId w:val="22"/>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lang w:val="fr-CA"/>
              </w:rPr>
            </w:pPr>
            <w:r w:rsidRPr="00A5689E">
              <w:rPr>
                <w:rFonts w:asciiTheme="majorHAnsi" w:hAnsiTheme="majorHAnsi" w:cstheme="majorBidi"/>
              </w:rPr>
              <w:t>Documenter les perspectives collectives pour alimenter les travaux plus ciblés de la session d'hiver.</w:t>
            </w:r>
          </w:p>
          <w:p w14:paraId="0F07893B" w14:textId="4D3F4E32" w:rsidR="00BB2A83" w:rsidRPr="00C33131" w:rsidRDefault="00C33131" w:rsidP="00863435">
            <w:pPr>
              <w:pStyle w:val="Paragraphedeliste"/>
              <w:numPr>
                <w:ilvl w:val="0"/>
                <w:numId w:val="22"/>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lang w:val="fr-CA"/>
              </w:rPr>
            </w:pPr>
            <w:r w:rsidRPr="00C33131">
              <w:rPr>
                <w:rFonts w:asciiTheme="majorHAnsi" w:hAnsiTheme="majorHAnsi" w:cstheme="majorHAnsi"/>
              </w:rPr>
              <w:t>Le type d’approche est à votre c</w:t>
            </w:r>
            <w:r w:rsidR="00BB2A83" w:rsidRPr="00C33131">
              <w:rPr>
                <w:rFonts w:asciiTheme="majorHAnsi" w:hAnsiTheme="majorHAnsi" w:cstheme="majorHAnsi"/>
              </w:rPr>
              <w:t>hoix : réflexion ouverte sur les impacts positifs/négatifs OU analyse FFOM collective.</w:t>
            </w:r>
          </w:p>
          <w:p w14:paraId="5B90D046" w14:textId="67A63B52" w:rsidR="009A0007" w:rsidRPr="00941BAF" w:rsidRDefault="009A0007" w:rsidP="00BB2A83">
            <w:pPr>
              <w:pStyle w:val="Paragraphedeliste"/>
              <w:numPr>
                <w:ilvl w:val="0"/>
                <w:numId w:val="22"/>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lang w:val="fr-CA"/>
              </w:rPr>
            </w:pPr>
            <w:r>
              <w:rPr>
                <w:rFonts w:asciiTheme="majorHAnsi" w:hAnsiTheme="majorHAnsi" w:cstheme="majorBidi"/>
              </w:rPr>
              <w:t xml:space="preserve">Une </w:t>
            </w:r>
            <w:r w:rsidRPr="00927636">
              <w:rPr>
                <w:rFonts w:asciiTheme="majorHAnsi" w:hAnsiTheme="majorHAnsi" w:cstheme="majorBidi"/>
                <w:b/>
                <w:bCs/>
              </w:rPr>
              <w:t xml:space="preserve">brève synthèse des faits saillants </w:t>
            </w:r>
            <w:r>
              <w:rPr>
                <w:rFonts w:asciiTheme="majorHAnsi" w:hAnsiTheme="majorHAnsi" w:cstheme="majorBidi"/>
              </w:rPr>
              <w:t>de cette rencontre en département</w:t>
            </w:r>
            <w:r w:rsidR="00927636">
              <w:rPr>
                <w:rFonts w:asciiTheme="majorHAnsi" w:hAnsiTheme="majorHAnsi" w:cstheme="majorBidi"/>
              </w:rPr>
              <w:t xml:space="preserve"> est demandée dans le rapport de l’étape 2. Les informations recueillies</w:t>
            </w:r>
            <w:r w:rsidR="00337FF2">
              <w:rPr>
                <w:rFonts w:asciiTheme="majorHAnsi" w:hAnsiTheme="majorHAnsi" w:cstheme="majorBidi"/>
              </w:rPr>
              <w:t xml:space="preserve"> à ce sujet</w:t>
            </w:r>
            <w:r w:rsidR="00927636">
              <w:rPr>
                <w:rFonts w:asciiTheme="majorHAnsi" w:hAnsiTheme="majorHAnsi" w:cstheme="majorBidi"/>
              </w:rPr>
              <w:t xml:space="preserve"> alimenteront </w:t>
            </w:r>
            <w:r w:rsidR="00337FF2">
              <w:rPr>
                <w:rFonts w:asciiTheme="majorHAnsi" w:hAnsiTheme="majorHAnsi" w:cstheme="majorBidi"/>
              </w:rPr>
              <w:t xml:space="preserve">les ambassadeurs et ambassadrices pour le point qu’ils et elles auront à </w:t>
            </w:r>
            <w:r w:rsidR="0084204B">
              <w:rPr>
                <w:rFonts w:asciiTheme="majorHAnsi" w:hAnsiTheme="majorHAnsi" w:cstheme="majorBidi"/>
              </w:rPr>
              <w:t xml:space="preserve">animer dans le bloc commun de la journée pédagogique (au moment de faire </w:t>
            </w:r>
            <w:r w:rsidR="008B6EF4">
              <w:rPr>
                <w:rFonts w:asciiTheme="majorHAnsi" w:hAnsiTheme="majorHAnsi" w:cstheme="majorBidi"/>
              </w:rPr>
              <w:t>un survol des impacts et constats dans chaque famille).</w:t>
            </w:r>
            <w:r w:rsidR="00BD5531">
              <w:rPr>
                <w:rFonts w:asciiTheme="majorHAnsi" w:hAnsiTheme="majorHAnsi" w:cstheme="majorBidi"/>
              </w:rPr>
              <w:t xml:space="preserve"> </w:t>
            </w:r>
          </w:p>
          <w:p w14:paraId="527A9BD0" w14:textId="091C9EE8" w:rsidR="00941BAF" w:rsidRPr="00296DEE" w:rsidRDefault="00941BAF" w:rsidP="00BB2A83">
            <w:pPr>
              <w:pStyle w:val="Paragraphedeliste"/>
              <w:numPr>
                <w:ilvl w:val="0"/>
                <w:numId w:val="22"/>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lang w:val="fr-CA"/>
              </w:rPr>
            </w:pPr>
            <w:r>
              <w:rPr>
                <w:rFonts w:asciiTheme="majorHAnsi" w:hAnsiTheme="majorHAnsi" w:cstheme="majorBidi"/>
              </w:rPr>
              <w:t>Consulter la section « Rencontre(s) départementale(s) plus bas pour des informations complémentaires.</w:t>
            </w:r>
          </w:p>
          <w:p w14:paraId="44E041E8" w14:textId="072AB296" w:rsidR="00E13FED" w:rsidRPr="001156D1" w:rsidRDefault="00E13FED" w:rsidP="001156D1">
            <w:p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lang w:val="fr-CA"/>
              </w:rPr>
            </w:pPr>
          </w:p>
        </w:tc>
        <w:tc>
          <w:tcPr>
            <w:tcW w:w="3119" w:type="dxa"/>
          </w:tcPr>
          <w:p w14:paraId="6A4D4CE0" w14:textId="080AD309" w:rsidR="003A6CE2" w:rsidRPr="003206F7" w:rsidRDefault="4A2613C5" w:rsidP="0099757B">
            <w:pPr>
              <w:pStyle w:val="Paragraphedeliste"/>
              <w:numPr>
                <w:ilvl w:val="0"/>
                <w:numId w:val="27"/>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fr-CA"/>
              </w:rPr>
            </w:pPr>
            <w:r w:rsidRPr="00422784">
              <w:rPr>
                <w:rFonts w:asciiTheme="majorHAnsi" w:hAnsiTheme="majorHAnsi" w:cstheme="majorBidi"/>
              </w:rPr>
              <w:t>En fonction de l’échéancier déterminé avec le département</w:t>
            </w:r>
            <w:r w:rsidR="00B17609">
              <w:rPr>
                <w:rFonts w:asciiTheme="majorHAnsi" w:hAnsiTheme="majorHAnsi" w:cstheme="majorBidi"/>
              </w:rPr>
              <w:t>.</w:t>
            </w:r>
          </w:p>
        </w:tc>
        <w:tc>
          <w:tcPr>
            <w:tcW w:w="4030" w:type="dxa"/>
          </w:tcPr>
          <w:p w14:paraId="2B8DEE34" w14:textId="7E8D8074" w:rsidR="00E02D3F" w:rsidRDefault="001D48BB" w:rsidP="002B65D9">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lang w:val="fr-CA"/>
              </w:rPr>
            </w:pPr>
            <w:r w:rsidRPr="00256FCF">
              <w:rPr>
                <w:rFonts w:asciiTheme="majorHAnsi" w:hAnsiTheme="majorHAnsi" w:cstheme="majorHAnsi"/>
                <w:lang w:val="fr-CA"/>
              </w:rPr>
              <w:t xml:space="preserve">En lien avec un besoin </w:t>
            </w:r>
            <w:r w:rsidR="0051270E" w:rsidRPr="00256FCF">
              <w:rPr>
                <w:rFonts w:asciiTheme="majorHAnsi" w:hAnsiTheme="majorHAnsi" w:cstheme="majorHAnsi"/>
                <w:lang w:val="fr-CA"/>
              </w:rPr>
              <w:t xml:space="preserve">exprimé </w:t>
            </w:r>
            <w:r w:rsidRPr="00256FCF">
              <w:rPr>
                <w:rFonts w:asciiTheme="majorHAnsi" w:hAnsiTheme="majorHAnsi" w:cstheme="majorHAnsi"/>
                <w:lang w:val="fr-CA"/>
              </w:rPr>
              <w:t>par certaines personnes d’être outillé</w:t>
            </w:r>
            <w:r w:rsidR="0051270E" w:rsidRPr="00256FCF">
              <w:rPr>
                <w:rFonts w:asciiTheme="majorHAnsi" w:hAnsiTheme="majorHAnsi" w:cstheme="majorHAnsi"/>
                <w:lang w:val="fr-CA"/>
              </w:rPr>
              <w:t>es</w:t>
            </w:r>
            <w:r w:rsidRPr="00256FCF">
              <w:rPr>
                <w:rFonts w:asciiTheme="majorHAnsi" w:hAnsiTheme="majorHAnsi" w:cstheme="majorHAnsi"/>
                <w:lang w:val="fr-CA"/>
              </w:rPr>
              <w:t xml:space="preserve"> pour la tenue des discussions en département</w:t>
            </w:r>
            <w:r w:rsidR="0051270E" w:rsidRPr="00256FCF">
              <w:rPr>
                <w:rFonts w:asciiTheme="majorHAnsi" w:hAnsiTheme="majorHAnsi" w:cstheme="majorHAnsi"/>
                <w:lang w:val="fr-CA"/>
              </w:rPr>
              <w:t>, nous rendrons un petit outil disponible</w:t>
            </w:r>
            <w:r w:rsidR="00003BC2" w:rsidRPr="00256FCF">
              <w:rPr>
                <w:rFonts w:asciiTheme="majorHAnsi" w:hAnsiTheme="majorHAnsi" w:cstheme="majorHAnsi"/>
                <w:lang w:val="fr-CA"/>
              </w:rPr>
              <w:t> : « </w:t>
            </w:r>
            <w:r w:rsidR="00256FCF" w:rsidRPr="00890567">
              <w:rPr>
                <w:rFonts w:asciiTheme="majorHAnsi" w:hAnsiTheme="majorHAnsi" w:cstheme="majorHAnsi"/>
                <w:lang w:val="fr-CA"/>
              </w:rPr>
              <w:t>Stratégies pour l’animation de discussion </w:t>
            </w:r>
            <w:r w:rsidR="00256FCF" w:rsidRPr="00256FCF">
              <w:rPr>
                <w:rFonts w:asciiTheme="majorHAnsi" w:hAnsiTheme="majorHAnsi" w:cstheme="majorHAnsi"/>
                <w:lang w:val="fr-CA"/>
              </w:rPr>
              <w:t xml:space="preserve">» </w:t>
            </w:r>
          </w:p>
          <w:p w14:paraId="49670218" w14:textId="77777777" w:rsidR="0079329F" w:rsidRPr="00256FCF" w:rsidRDefault="0079329F" w:rsidP="0079329F">
            <w:pPr>
              <w:pStyle w:val="Paragraphedeliste"/>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lang w:val="fr-CA"/>
              </w:rPr>
            </w:pPr>
          </w:p>
          <w:p w14:paraId="758BF431" w14:textId="4CEFD437" w:rsidR="00EB0C7A" w:rsidRPr="00890567" w:rsidRDefault="00EB0C7A" w:rsidP="00890567">
            <w:pPr>
              <w:pStyle w:val="Paragraphedeliste"/>
              <w:numPr>
                <w:ilvl w:val="0"/>
                <w:numId w:val="2"/>
              </w:numPr>
              <w:ind w:left="320" w:hanging="284"/>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fr-CA"/>
              </w:rPr>
            </w:pPr>
            <w:r w:rsidRPr="00890567">
              <w:rPr>
                <w:rFonts w:asciiTheme="majorHAnsi" w:hAnsiTheme="majorHAnsi" w:cstheme="majorBidi"/>
                <w:lang w:val="fr-CA"/>
              </w:rPr>
              <w:t xml:space="preserve">Nouvel outil en soutien : </w:t>
            </w:r>
            <w:r w:rsidR="00E23C20" w:rsidRPr="00890567">
              <w:rPr>
                <w:rFonts w:asciiTheme="majorHAnsi" w:hAnsiTheme="majorHAnsi" w:cstheme="majorBidi"/>
                <w:lang w:val="fr-CA"/>
              </w:rPr>
              <w:t>3_RencontreDep_Étape2_idéation.pdf</w:t>
            </w:r>
            <w:r w:rsidRPr="00890567">
              <w:rPr>
                <w:rFonts w:asciiTheme="majorHAnsi" w:hAnsiTheme="majorHAnsi" w:cstheme="majorHAnsi"/>
                <w:lang w:val="fr-CA"/>
              </w:rPr>
              <w:t>.</w:t>
            </w:r>
          </w:p>
          <w:p w14:paraId="1C4EB4BD" w14:textId="77777777" w:rsidR="00EB0C7A" w:rsidRPr="00EB0C7A" w:rsidRDefault="00EB0C7A" w:rsidP="00EB0C7A">
            <w:pPr>
              <w:pStyle w:val="Paragraphedeliste"/>
              <w:ind w:left="32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fr-CA"/>
              </w:rPr>
            </w:pPr>
          </w:p>
          <w:p w14:paraId="51C1DD00" w14:textId="53A17ED8" w:rsidR="00B95EE1" w:rsidRPr="00725165" w:rsidRDefault="00B95EE1" w:rsidP="00C33131">
            <w:pPr>
              <w:pStyle w:val="Paragraphedeliste"/>
              <w:numPr>
                <w:ilvl w:val="0"/>
                <w:numId w:val="2"/>
              </w:numPr>
              <w:ind w:left="320" w:hanging="284"/>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fr-CA"/>
              </w:rPr>
            </w:pPr>
            <w:r w:rsidRPr="00BB64E9">
              <w:rPr>
                <w:rFonts w:asciiTheme="majorHAnsi" w:hAnsiTheme="majorHAnsi" w:cstheme="majorBidi"/>
                <w:lang w:val="fr-CA"/>
              </w:rPr>
              <w:t>À titre d’information, une activité de type FFOM (</w:t>
            </w:r>
            <w:r w:rsidRPr="00BB64E9">
              <w:rPr>
                <w:rFonts w:asciiTheme="majorHAnsi" w:hAnsiTheme="majorHAnsi" w:cstheme="majorBidi"/>
              </w:rPr>
              <w:t>Forces, Faiblesses, Opportu</w:t>
            </w:r>
            <w:r w:rsidRPr="00764AA4">
              <w:rPr>
                <w:rFonts w:asciiTheme="majorHAnsi" w:hAnsiTheme="majorHAnsi" w:cstheme="majorBidi"/>
              </w:rPr>
              <w:t xml:space="preserve">nités, Menaces) avait été suggérée en option dans le cadre des réflexions en département lors de la journée pédagogique de l’automne 2024. Si vous n’aviez pas fait cette formule et que vous souhaitez utiliser cette approche dans votre rencontre, voici le lien vers la documentation qui avait été développée par le SDPI pour soutenir cette activité : </w:t>
            </w:r>
            <w:hyperlink r:id="rId12" w:history="1">
              <w:r w:rsidRPr="00764AA4">
                <w:rPr>
                  <w:rStyle w:val="Lienhypertexte"/>
                  <w:rFonts w:asciiTheme="majorHAnsi" w:hAnsiTheme="majorHAnsi" w:cstheme="majorBidi"/>
                </w:rPr>
                <w:t>JPed2024_Réflexion_en_département_Partie B_1_FFOM.docx</w:t>
              </w:r>
            </w:hyperlink>
            <w:r>
              <w:rPr>
                <w:rFonts w:asciiTheme="majorHAnsi" w:hAnsiTheme="majorHAnsi" w:cstheme="majorBidi"/>
              </w:rPr>
              <w:t xml:space="preserve">. </w:t>
            </w:r>
          </w:p>
          <w:p w14:paraId="1548191A" w14:textId="77777777" w:rsidR="00B95EE1" w:rsidRPr="00725165" w:rsidRDefault="00B95EE1" w:rsidP="00B95EE1">
            <w:pPr>
              <w:pStyle w:val="Paragraphedeliste"/>
              <w:ind w:left="462" w:hanging="284"/>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fr-CA"/>
              </w:rPr>
            </w:pPr>
          </w:p>
          <w:p w14:paraId="09F7B498" w14:textId="3A23206B" w:rsidR="00B95EE1" w:rsidRPr="00725165" w:rsidRDefault="00B95EE1" w:rsidP="00B95EE1">
            <w:pPr>
              <w:pStyle w:val="Paragraphedeliste"/>
              <w:ind w:left="462" w:hanging="284"/>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fr-CA"/>
              </w:rPr>
            </w:pPr>
            <w:r>
              <w:rPr>
                <w:rFonts w:asciiTheme="majorHAnsi" w:hAnsiTheme="majorHAnsi" w:cstheme="majorBidi"/>
                <w:lang w:val="fr-CA"/>
              </w:rPr>
              <w:lastRenderedPageBreak/>
              <w:t xml:space="preserve">Ce document est déposé sur le </w:t>
            </w:r>
            <w:r w:rsidRPr="00890567">
              <w:rPr>
                <w:rFonts w:asciiTheme="majorHAnsi" w:hAnsiTheme="majorHAnsi" w:cstheme="majorBidi"/>
                <w:lang w:val="fr-CA"/>
              </w:rPr>
              <w:t xml:space="preserve">site </w:t>
            </w:r>
            <w:r w:rsidRPr="00890567">
              <w:rPr>
                <w:rFonts w:asciiTheme="majorHAnsi" w:hAnsiTheme="majorHAnsi" w:cstheme="majorBidi"/>
                <w:i/>
                <w:iCs/>
                <w:lang w:val="fr-CA"/>
              </w:rPr>
              <w:t>SharePoint</w:t>
            </w:r>
            <w:r w:rsidRPr="00890567">
              <w:rPr>
                <w:rFonts w:asciiTheme="majorHAnsi" w:hAnsiTheme="majorHAnsi" w:cstheme="majorBidi"/>
                <w:lang w:val="fr-CA"/>
              </w:rPr>
              <w:t xml:space="preserve"> dédié aux journées pédagogiques</w:t>
            </w:r>
            <w:r>
              <w:rPr>
                <w:rFonts w:asciiTheme="majorHAnsi" w:hAnsiTheme="majorHAnsi" w:cstheme="majorBidi"/>
                <w:lang w:val="fr-CA"/>
              </w:rPr>
              <w:t xml:space="preserve">, plus particulièrement dans la section </w:t>
            </w:r>
            <w:r w:rsidRPr="00890567">
              <w:rPr>
                <w:rFonts w:asciiTheme="majorHAnsi" w:hAnsiTheme="majorHAnsi" w:cstheme="majorBidi"/>
              </w:rPr>
              <w:t>Réflexion en département</w:t>
            </w:r>
            <w:r>
              <w:rPr>
                <w:rFonts w:asciiTheme="majorHAnsi" w:hAnsiTheme="majorHAnsi" w:cstheme="majorBidi"/>
                <w:lang w:val="fr-CA"/>
              </w:rPr>
              <w:t>.</w:t>
            </w:r>
          </w:p>
          <w:p w14:paraId="4E8EA7A2" w14:textId="77777777" w:rsidR="00B95EE1" w:rsidRPr="0051270E" w:rsidRDefault="00B95EE1" w:rsidP="00E02D3F">
            <w:pPr>
              <w:pStyle w:val="Paragraphedeliste"/>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lang w:val="fr-CA"/>
              </w:rPr>
            </w:pPr>
          </w:p>
          <w:p w14:paraId="6B3FAE36" w14:textId="2F66D452" w:rsidR="00781C04" w:rsidRPr="00941BAF" w:rsidRDefault="00F503C1" w:rsidP="00FA002D">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941BAF">
              <w:rPr>
                <w:rFonts w:asciiTheme="majorHAnsi" w:hAnsiTheme="majorHAnsi" w:cstheme="majorHAnsi"/>
                <w:lang w:val="fr-CA"/>
              </w:rPr>
              <w:t>Nous attirons à votre attention qu’il serait pertinent de transmettre le document suivant aux membres de votre département (ce document est déposé dans Documents/</w:t>
            </w:r>
            <w:r w:rsidR="00C776F0" w:rsidRPr="00941BAF">
              <w:rPr>
                <w:rFonts w:asciiTheme="majorHAnsi" w:hAnsiTheme="majorHAnsi" w:cstheme="majorHAnsi"/>
                <w:lang w:val="fr-CA"/>
              </w:rPr>
              <w:t>Délégué(e)s/</w:t>
            </w:r>
            <w:r w:rsidR="00C776F0" w:rsidRPr="00890567">
              <w:rPr>
                <w:rFonts w:asciiTheme="majorHAnsi" w:hAnsiTheme="majorHAnsi" w:cstheme="majorHAnsi"/>
                <w:lang w:val="fr-CA"/>
              </w:rPr>
              <w:t>Étape1</w:t>
            </w:r>
            <w:r w:rsidRPr="00941BAF">
              <w:rPr>
                <w:rFonts w:asciiTheme="majorHAnsi" w:hAnsiTheme="majorHAnsi" w:cstheme="majorHAnsi"/>
                <w:lang w:val="fr-CA"/>
              </w:rPr>
              <w:t xml:space="preserve">: </w:t>
            </w:r>
          </w:p>
          <w:p w14:paraId="1DF1A03F" w14:textId="77777777" w:rsidR="00781C04" w:rsidRPr="00941BAF" w:rsidRDefault="00781C04" w:rsidP="00781C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294FFFE5" w14:textId="7AD632E2" w:rsidR="00781C04" w:rsidRPr="00216C5A" w:rsidRDefault="00781C04" w:rsidP="00781C04">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890567">
              <w:rPr>
                <w:rFonts w:asciiTheme="majorHAnsi" w:hAnsiTheme="majorHAnsi" w:cstheme="majorHAnsi"/>
                <w:lang w:val="fr-CA"/>
              </w:rPr>
              <w:t>2_Guide_exploration_discip_outils_IAG.docx</w:t>
            </w:r>
          </w:p>
          <w:p w14:paraId="058A64F7" w14:textId="77777777" w:rsidR="00781C04" w:rsidRPr="00941BAF" w:rsidRDefault="00781C04" w:rsidP="00781C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23C89194" w14:textId="77777777" w:rsidR="002561F9" w:rsidRPr="00941BAF" w:rsidRDefault="002561F9" w:rsidP="002561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5D32EBE3" w14:textId="5AC5C90B" w:rsidR="44306176" w:rsidRPr="00941BAF" w:rsidRDefault="44306176" w:rsidP="003206F7">
            <w:pPr>
              <w:pStyle w:val="Paragraphedeliste"/>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fr-CA"/>
              </w:rPr>
            </w:pPr>
          </w:p>
          <w:p w14:paraId="328B2749" w14:textId="77777777" w:rsidR="003A6CE2" w:rsidRPr="00941BAF" w:rsidRDefault="003A6CE2" w:rsidP="007F568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tc>
      </w:tr>
      <w:tr w:rsidR="00AC5AD3" w14:paraId="42AA8147" w14:textId="77777777" w:rsidTr="00911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14:paraId="47919458" w14:textId="42D569DA" w:rsidR="00AC5AD3" w:rsidRPr="009A3192" w:rsidRDefault="003E1BE9" w:rsidP="003A6CE2">
            <w:pPr>
              <w:pStyle w:val="Paragraphedeliste"/>
              <w:numPr>
                <w:ilvl w:val="0"/>
                <w:numId w:val="15"/>
              </w:numPr>
              <w:ind w:left="310" w:hanging="310"/>
              <w:rPr>
                <w:rFonts w:asciiTheme="majorHAnsi" w:hAnsiTheme="majorHAnsi" w:cstheme="majorBidi"/>
              </w:rPr>
            </w:pPr>
            <w:r>
              <w:rPr>
                <w:rFonts w:asciiTheme="majorHAnsi" w:hAnsiTheme="majorHAnsi" w:cstheme="majorBidi"/>
              </w:rPr>
              <w:lastRenderedPageBreak/>
              <w:t xml:space="preserve">Prendre connaissance des résultats du sondage aux étudiants et </w:t>
            </w:r>
            <w:r w:rsidR="00F4178B">
              <w:rPr>
                <w:rFonts w:asciiTheme="majorHAnsi" w:hAnsiTheme="majorHAnsi" w:cstheme="majorBidi"/>
              </w:rPr>
              <w:t>des résultats du groupe de discussion</w:t>
            </w:r>
            <w:r w:rsidR="00A50157">
              <w:rPr>
                <w:rFonts w:asciiTheme="majorHAnsi" w:hAnsiTheme="majorHAnsi" w:cstheme="majorBidi"/>
              </w:rPr>
              <w:t xml:space="preserve"> de votre famille</w:t>
            </w:r>
          </w:p>
          <w:p w14:paraId="2004EF82" w14:textId="5207C351" w:rsidR="009A3192" w:rsidRPr="009A3192" w:rsidRDefault="009A3192" w:rsidP="009A3192">
            <w:pPr>
              <w:rPr>
                <w:rFonts w:asciiTheme="majorHAnsi" w:hAnsiTheme="majorHAnsi" w:cstheme="majorBidi"/>
              </w:rPr>
            </w:pPr>
          </w:p>
        </w:tc>
        <w:tc>
          <w:tcPr>
            <w:tcW w:w="4581" w:type="dxa"/>
          </w:tcPr>
          <w:p w14:paraId="4DF9848B" w14:textId="77777777" w:rsidR="00AC5AD3" w:rsidRDefault="00192FA8" w:rsidP="782EFC8C">
            <w:pPr>
              <w:pStyle w:val="Paragraphedeliste"/>
              <w:numPr>
                <w:ilvl w:val="0"/>
                <w:numId w:val="27"/>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 xml:space="preserve">Dans la semaine du 10 novembre, nous vous transmettrons les résultats du sondage effectué auprès de la population étudiante. </w:t>
            </w:r>
          </w:p>
          <w:p w14:paraId="3EE1E2AC" w14:textId="77777777" w:rsidR="00733036" w:rsidRDefault="00733036" w:rsidP="782EFC8C">
            <w:pPr>
              <w:pStyle w:val="Paragraphedeliste"/>
              <w:numPr>
                <w:ilvl w:val="0"/>
                <w:numId w:val="27"/>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Les groupes de discussions par famille auront lieu dans les semaines du 17 et du 24 novembre (</w:t>
            </w:r>
            <w:r w:rsidR="006B44C5">
              <w:rPr>
                <w:rFonts w:asciiTheme="majorHAnsi" w:hAnsiTheme="majorHAnsi" w:cstheme="majorBidi"/>
              </w:rPr>
              <w:t>au choix d</w:t>
            </w:r>
            <w:r>
              <w:rPr>
                <w:rFonts w:asciiTheme="majorHAnsi" w:hAnsiTheme="majorHAnsi" w:cstheme="majorBidi"/>
              </w:rPr>
              <w:t>es familles)</w:t>
            </w:r>
            <w:r w:rsidR="006B44C5">
              <w:rPr>
                <w:rFonts w:asciiTheme="majorHAnsi" w:hAnsiTheme="majorHAnsi" w:cstheme="majorBidi"/>
              </w:rPr>
              <w:t xml:space="preserve">. Une synthèse des informations recueillies sera disponible </w:t>
            </w:r>
            <w:r w:rsidR="00EA0756">
              <w:rPr>
                <w:rFonts w:asciiTheme="majorHAnsi" w:hAnsiTheme="majorHAnsi" w:cstheme="majorBidi"/>
              </w:rPr>
              <w:t>en décembre.</w:t>
            </w:r>
          </w:p>
          <w:p w14:paraId="0E1BC708" w14:textId="05BDD5AF" w:rsidR="00EA0756" w:rsidRDefault="006849DE" w:rsidP="782EFC8C">
            <w:pPr>
              <w:pStyle w:val="Paragraphedeliste"/>
              <w:numPr>
                <w:ilvl w:val="0"/>
                <w:numId w:val="27"/>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lastRenderedPageBreak/>
              <w:t xml:space="preserve">Notez que vous pourrez utiliser </w:t>
            </w:r>
            <w:r w:rsidR="001109C4">
              <w:rPr>
                <w:rFonts w:asciiTheme="majorHAnsi" w:hAnsiTheme="majorHAnsi" w:cstheme="majorBidi"/>
              </w:rPr>
              <w:t xml:space="preserve">ces informations </w:t>
            </w:r>
            <w:r w:rsidR="007D7347">
              <w:rPr>
                <w:rFonts w:asciiTheme="majorHAnsi" w:hAnsiTheme="majorHAnsi" w:cstheme="majorBidi"/>
              </w:rPr>
              <w:t>lors de la journée pédagogique (dans le bloc en département) si vous le souhaitez.</w:t>
            </w:r>
            <w:r>
              <w:rPr>
                <w:rFonts w:asciiTheme="majorHAnsi" w:hAnsiTheme="majorHAnsi" w:cstheme="majorBidi"/>
              </w:rPr>
              <w:t xml:space="preserve"> </w:t>
            </w:r>
          </w:p>
          <w:p w14:paraId="786500A6" w14:textId="0DD5F2CB" w:rsidR="00EA0756" w:rsidRPr="44306176" w:rsidRDefault="00EA0756" w:rsidP="00EA0756">
            <w:pPr>
              <w:pStyle w:val="Paragraphedeliste"/>
              <w:ind w:left="360"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119" w:type="dxa"/>
          </w:tcPr>
          <w:p w14:paraId="55D6E9DF" w14:textId="01CADD08" w:rsidR="00AC5AD3" w:rsidRPr="00422784" w:rsidRDefault="00EA0756" w:rsidP="0099757B">
            <w:pPr>
              <w:pStyle w:val="Paragraphedeliste"/>
              <w:numPr>
                <w:ilvl w:val="0"/>
                <w:numId w:val="27"/>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lastRenderedPageBreak/>
              <w:t xml:space="preserve">Mi-décembre </w:t>
            </w:r>
          </w:p>
        </w:tc>
        <w:tc>
          <w:tcPr>
            <w:tcW w:w="4030" w:type="dxa"/>
          </w:tcPr>
          <w:p w14:paraId="30D6FCBC" w14:textId="6968ED38" w:rsidR="00AC5AD3" w:rsidRDefault="00CE767E" w:rsidP="002561F9">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pPr>
            <w:r w:rsidRPr="00890567">
              <w:t>Documents/Délégué(e)s/3_Voix_étudiants.</w:t>
            </w:r>
          </w:p>
        </w:tc>
      </w:tr>
      <w:tr w:rsidR="00F4178B" w14:paraId="6D152152" w14:textId="77777777" w:rsidTr="009112CC">
        <w:tc>
          <w:tcPr>
            <w:cnfStyle w:val="001000000000" w:firstRow="0" w:lastRow="0" w:firstColumn="1" w:lastColumn="0" w:oddVBand="0" w:evenVBand="0" w:oddHBand="0" w:evenHBand="0" w:firstRowFirstColumn="0" w:firstRowLastColumn="0" w:lastRowFirstColumn="0" w:lastRowLastColumn="0"/>
            <w:tcW w:w="2791" w:type="dxa"/>
          </w:tcPr>
          <w:p w14:paraId="0AF3DF16" w14:textId="77777777" w:rsidR="00762A2D" w:rsidRPr="000019ED" w:rsidRDefault="00762A2D" w:rsidP="00762A2D">
            <w:pPr>
              <w:pStyle w:val="Paragraphedeliste"/>
              <w:numPr>
                <w:ilvl w:val="0"/>
                <w:numId w:val="15"/>
              </w:numPr>
              <w:ind w:left="310" w:hanging="310"/>
              <w:rPr>
                <w:rFonts w:asciiTheme="majorHAnsi" w:hAnsiTheme="majorHAnsi" w:cstheme="majorHAnsi"/>
                <w:lang w:val="fr-CA"/>
              </w:rPr>
            </w:pPr>
            <w:r>
              <w:rPr>
                <w:rFonts w:asciiTheme="majorHAnsi" w:hAnsiTheme="majorHAnsi" w:cstheme="majorHAnsi"/>
                <w:lang w:val="fr-CA"/>
              </w:rPr>
              <w:lastRenderedPageBreak/>
              <w:t>Conserver des traces du travail effectué et c</w:t>
            </w:r>
            <w:r w:rsidRPr="000019ED">
              <w:rPr>
                <w:rFonts w:asciiTheme="majorHAnsi" w:hAnsiTheme="majorHAnsi" w:cstheme="majorHAnsi"/>
                <w:lang w:val="fr-CA"/>
              </w:rPr>
              <w:t>ompléter le rapport d’étape</w:t>
            </w:r>
            <w:r>
              <w:rPr>
                <w:rFonts w:asciiTheme="majorHAnsi" w:hAnsiTheme="majorHAnsi" w:cstheme="majorHAnsi"/>
                <w:lang w:val="fr-CA"/>
              </w:rPr>
              <w:t xml:space="preserve"> 1</w:t>
            </w:r>
          </w:p>
          <w:p w14:paraId="0A0FE312" w14:textId="62FC7A7C" w:rsidR="00F4178B" w:rsidRDefault="00F4178B" w:rsidP="00762A2D">
            <w:pPr>
              <w:pStyle w:val="Paragraphedeliste"/>
              <w:ind w:left="310"/>
              <w:rPr>
                <w:rFonts w:asciiTheme="majorHAnsi" w:hAnsiTheme="majorHAnsi" w:cstheme="majorBidi"/>
              </w:rPr>
            </w:pPr>
          </w:p>
        </w:tc>
        <w:tc>
          <w:tcPr>
            <w:tcW w:w="4581" w:type="dxa"/>
          </w:tcPr>
          <w:p w14:paraId="6B7DB64A" w14:textId="6F7BDC74" w:rsidR="00875538" w:rsidRDefault="00906E87" w:rsidP="007D29B5">
            <w:pPr>
              <w:pStyle w:val="Paragraphedeliste"/>
              <w:numPr>
                <w:ilvl w:val="0"/>
                <w:numId w:val="27"/>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906E87">
              <w:rPr>
                <w:rFonts w:asciiTheme="majorHAnsi" w:hAnsiTheme="majorHAnsi" w:cstheme="majorBidi"/>
              </w:rPr>
              <w:t xml:space="preserve">Nous rappelons que les « traces » de vos réflexions sont </w:t>
            </w:r>
            <w:r>
              <w:rPr>
                <w:rFonts w:asciiTheme="majorHAnsi" w:hAnsiTheme="majorHAnsi" w:cstheme="majorBidi"/>
              </w:rPr>
              <w:t xml:space="preserve">pour </w:t>
            </w:r>
            <w:r w:rsidR="00F10ACC">
              <w:rPr>
                <w:rFonts w:asciiTheme="majorHAnsi" w:hAnsiTheme="majorHAnsi" w:cstheme="majorBidi"/>
              </w:rPr>
              <w:t xml:space="preserve">votre usage en département. Vous pouvez utiliser les modèles proposés ou </w:t>
            </w:r>
            <w:r w:rsidR="00231B44">
              <w:rPr>
                <w:rFonts w:asciiTheme="majorHAnsi" w:hAnsiTheme="majorHAnsi" w:cstheme="majorBidi"/>
              </w:rPr>
              <w:t>votre propre outil.</w:t>
            </w:r>
          </w:p>
          <w:p w14:paraId="1E86D8D2" w14:textId="05799DDD" w:rsidR="007D29B5" w:rsidRPr="44306176" w:rsidRDefault="008001B4" w:rsidP="007D29B5">
            <w:pPr>
              <w:pStyle w:val="Paragraphedeliste"/>
              <w:numPr>
                <w:ilvl w:val="0"/>
                <w:numId w:val="27"/>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C53352">
              <w:rPr>
                <w:rFonts w:asciiTheme="majorHAnsi" w:hAnsiTheme="majorHAnsi" w:cstheme="majorBidi"/>
              </w:rPr>
              <w:t xml:space="preserve">Le rapport de l’étape 2 </w:t>
            </w:r>
            <w:r w:rsidR="007D29B5" w:rsidRPr="00C53352">
              <w:rPr>
                <w:rFonts w:asciiTheme="majorHAnsi" w:hAnsiTheme="majorHAnsi" w:cstheme="majorBidi"/>
              </w:rPr>
              <w:t xml:space="preserve">se présente sous la même forme que celui de l’étape 1 : un formulaire </w:t>
            </w:r>
            <w:r w:rsidR="00297933" w:rsidRPr="00C53352">
              <w:rPr>
                <w:rFonts w:asciiTheme="majorHAnsi" w:hAnsiTheme="majorHAnsi" w:cstheme="majorBidi"/>
              </w:rPr>
              <w:t>nominalisé sur l’avancement et un formulaire anonyme sur l</w:t>
            </w:r>
            <w:r w:rsidR="00EC54D8" w:rsidRPr="00C53352">
              <w:rPr>
                <w:rFonts w:asciiTheme="majorHAnsi" w:hAnsiTheme="majorHAnsi" w:cstheme="majorBidi"/>
              </w:rPr>
              <w:t xml:space="preserve">a </w:t>
            </w:r>
            <w:r w:rsidR="00875538" w:rsidRPr="00C53352">
              <w:rPr>
                <w:rFonts w:asciiTheme="majorHAnsi" w:hAnsiTheme="majorHAnsi" w:cstheme="majorBidi"/>
              </w:rPr>
              <w:t>satisfaction</w:t>
            </w:r>
            <w:r w:rsidR="00EC54D8" w:rsidRPr="00C53352">
              <w:rPr>
                <w:rFonts w:asciiTheme="majorHAnsi" w:hAnsiTheme="majorHAnsi" w:cstheme="majorBidi"/>
              </w:rPr>
              <w:t>.</w:t>
            </w:r>
            <w:r w:rsidR="00EC54D8">
              <w:rPr>
                <w:rFonts w:asciiTheme="majorHAnsi" w:hAnsiTheme="majorHAnsi" w:cstheme="majorBidi"/>
              </w:rPr>
              <w:t xml:space="preserve"> </w:t>
            </w:r>
          </w:p>
        </w:tc>
        <w:tc>
          <w:tcPr>
            <w:tcW w:w="3119" w:type="dxa"/>
          </w:tcPr>
          <w:p w14:paraId="3638BB5E" w14:textId="5C4E75CA" w:rsidR="00F4178B" w:rsidRPr="00422784" w:rsidRDefault="00656224" w:rsidP="0099757B">
            <w:pPr>
              <w:pStyle w:val="Paragraphedeliste"/>
              <w:numPr>
                <w:ilvl w:val="0"/>
                <w:numId w:val="27"/>
              </w:num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Date limite : 5 décembre</w:t>
            </w:r>
          </w:p>
        </w:tc>
        <w:tc>
          <w:tcPr>
            <w:tcW w:w="4030" w:type="dxa"/>
          </w:tcPr>
          <w:p w14:paraId="62279F2A" w14:textId="2B67FD8D" w:rsidR="00F4178B" w:rsidRDefault="00873F6E" w:rsidP="00C53352">
            <w:pPr>
              <w:cnfStyle w:val="000000000000" w:firstRow="0" w:lastRow="0" w:firstColumn="0" w:lastColumn="0" w:oddVBand="0" w:evenVBand="0" w:oddHBand="0" w:evenHBand="0" w:firstRowFirstColumn="0" w:firstRowLastColumn="0" w:lastRowFirstColumn="0" w:lastRowLastColumn="0"/>
            </w:pPr>
            <w:r>
              <w:t>Les c</w:t>
            </w:r>
            <w:r w:rsidR="00003DEC">
              <w:t>onsigne rapport étape 2</w:t>
            </w:r>
            <w:r>
              <w:t xml:space="preserve"> se trouvent dans Documents/Délégué(e)</w:t>
            </w:r>
            <w:r w:rsidR="00C53352">
              <w:t>s/</w:t>
            </w:r>
            <w:r w:rsidR="00C53352" w:rsidRPr="00890567">
              <w:t>Étape_2</w:t>
            </w:r>
            <w:r w:rsidR="00C53352">
              <w:t xml:space="preserve">) : </w:t>
            </w:r>
          </w:p>
          <w:p w14:paraId="2578A677" w14:textId="77777777" w:rsidR="00C53352" w:rsidRDefault="00C53352" w:rsidP="00C53352">
            <w:pPr>
              <w:cnfStyle w:val="000000000000" w:firstRow="0" w:lastRow="0" w:firstColumn="0" w:lastColumn="0" w:oddVBand="0" w:evenVBand="0" w:oddHBand="0" w:evenHBand="0" w:firstRowFirstColumn="0" w:firstRowLastColumn="0" w:lastRowFirstColumn="0" w:lastRowLastColumn="0"/>
            </w:pPr>
          </w:p>
          <w:p w14:paraId="381A5A33" w14:textId="1D12A2C4" w:rsidR="00C53352" w:rsidRPr="00C53352" w:rsidRDefault="00C53352" w:rsidP="00C53352">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lang w:val="fr-CA"/>
              </w:rPr>
            </w:pPr>
            <w:r w:rsidRPr="00890567">
              <w:rPr>
                <w:lang w:val="fr-CA"/>
              </w:rPr>
              <w:t>2_Rapport_Étape2_Consignes.pdf</w:t>
            </w:r>
          </w:p>
          <w:p w14:paraId="3978DF23" w14:textId="7E9553B1" w:rsidR="00C53352" w:rsidRDefault="00C53352" w:rsidP="00C53352">
            <w:pPr>
              <w:pStyle w:val="Paragraphedeliste"/>
              <w:ind w:left="360"/>
              <w:cnfStyle w:val="000000000000" w:firstRow="0" w:lastRow="0" w:firstColumn="0" w:lastColumn="0" w:oddVBand="0" w:evenVBand="0" w:oddHBand="0" w:evenHBand="0" w:firstRowFirstColumn="0" w:firstRowLastColumn="0" w:lastRowFirstColumn="0" w:lastRowLastColumn="0"/>
            </w:pPr>
          </w:p>
        </w:tc>
      </w:tr>
    </w:tbl>
    <w:p w14:paraId="1F65D75C" w14:textId="70BBD3E1" w:rsidR="005E5A24" w:rsidRDefault="00FF0E4E">
      <w:pPr>
        <w:rPr>
          <w:rFonts w:asciiTheme="majorHAnsi" w:hAnsiTheme="majorHAnsi" w:cstheme="majorHAnsi"/>
          <w:lang w:val="fr-CA"/>
        </w:rPr>
      </w:pPr>
      <w:r>
        <w:rPr>
          <w:rFonts w:asciiTheme="majorHAnsi" w:hAnsiTheme="majorHAnsi" w:cstheme="majorHAnsi"/>
          <w:lang w:val="fr-CA"/>
        </w:rPr>
        <w:t xml:space="preserve"> </w:t>
      </w:r>
    </w:p>
    <w:p w14:paraId="0C2311D8" w14:textId="77777777" w:rsidR="00870F81" w:rsidRPr="00160ADB" w:rsidRDefault="00870F81" w:rsidP="00B03118">
      <w:pPr>
        <w:spacing w:after="0"/>
        <w:jc w:val="both"/>
        <w:rPr>
          <w:rFonts w:asciiTheme="majorHAnsi" w:hAnsiTheme="majorHAnsi" w:cstheme="majorHAnsi"/>
          <w:lang w:val="fr-CA"/>
        </w:rPr>
      </w:pPr>
    </w:p>
    <w:p w14:paraId="6FCED947" w14:textId="77777777" w:rsidR="00CE767E" w:rsidRDefault="00CE767E">
      <w:pPr>
        <w:rPr>
          <w:rFonts w:asciiTheme="majorHAnsi" w:eastAsiaTheme="majorEastAsia" w:hAnsiTheme="majorHAnsi" w:cstheme="majorBidi"/>
          <w:b/>
          <w:bCs/>
          <w:color w:val="0F4761" w:themeColor="accent1" w:themeShade="BF"/>
          <w:sz w:val="26"/>
          <w:szCs w:val="26"/>
          <w:lang w:val="fr-CA"/>
        </w:rPr>
      </w:pPr>
      <w:r>
        <w:rPr>
          <w:b/>
          <w:bCs/>
        </w:rPr>
        <w:br w:type="page"/>
      </w:r>
    </w:p>
    <w:p w14:paraId="6A0A481A" w14:textId="311AE4F8" w:rsidR="00870F81" w:rsidRPr="00160ADB" w:rsidRDefault="00870F81" w:rsidP="00695F53">
      <w:pPr>
        <w:pStyle w:val="Titre2"/>
        <w:pBdr>
          <w:bottom w:val="single" w:sz="4" w:space="1" w:color="156082" w:themeColor="accent1"/>
        </w:pBdr>
        <w:spacing w:after="120"/>
        <w:ind w:left="-426"/>
        <w:rPr>
          <w:b/>
          <w:bCs/>
        </w:rPr>
      </w:pPr>
      <w:r w:rsidRPr="00160ADB">
        <w:rPr>
          <w:b/>
          <w:bCs/>
        </w:rPr>
        <w:lastRenderedPageBreak/>
        <w:t>Lectures</w:t>
      </w:r>
      <w:r w:rsidR="00560208" w:rsidRPr="00160ADB">
        <w:rPr>
          <w:b/>
          <w:bCs/>
        </w:rPr>
        <w:t xml:space="preserve"> à effectuer</w:t>
      </w:r>
    </w:p>
    <w:tbl>
      <w:tblPr>
        <w:tblStyle w:val="TableauGrille4-Accentuation1"/>
        <w:tblW w:w="14460" w:type="dxa"/>
        <w:tblInd w:w="-431" w:type="dxa"/>
        <w:tblLook w:val="04A0" w:firstRow="1" w:lastRow="0" w:firstColumn="1" w:lastColumn="0" w:noHBand="0" w:noVBand="1"/>
      </w:tblPr>
      <w:tblGrid>
        <w:gridCol w:w="4112"/>
        <w:gridCol w:w="5528"/>
        <w:gridCol w:w="4820"/>
      </w:tblGrid>
      <w:tr w:rsidR="005567CC" w14:paraId="06AE22E1" w14:textId="77777777" w:rsidTr="00695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38C69745" w14:textId="6FC9ED8B" w:rsidR="00020EF8" w:rsidRPr="00D749F7" w:rsidRDefault="00020EF8" w:rsidP="004D401E">
            <w:pPr>
              <w:jc w:val="center"/>
              <w:rPr>
                <w:rFonts w:asciiTheme="majorHAnsi" w:hAnsiTheme="majorHAnsi" w:cstheme="majorHAnsi"/>
                <w:lang w:val="fr-CA"/>
              </w:rPr>
            </w:pPr>
            <w:r>
              <w:rPr>
                <w:rFonts w:asciiTheme="majorHAnsi" w:hAnsiTheme="majorHAnsi" w:cstheme="majorHAnsi"/>
                <w:lang w:val="fr-CA"/>
              </w:rPr>
              <w:t>Lectures</w:t>
            </w:r>
            <w:r w:rsidR="00D40631">
              <w:rPr>
                <w:rFonts w:asciiTheme="majorHAnsi" w:hAnsiTheme="majorHAnsi" w:cstheme="majorHAnsi"/>
                <w:lang w:val="fr-CA"/>
              </w:rPr>
              <w:t xml:space="preserve"> ou visionnements</w:t>
            </w:r>
          </w:p>
        </w:tc>
        <w:tc>
          <w:tcPr>
            <w:tcW w:w="5528" w:type="dxa"/>
          </w:tcPr>
          <w:p w14:paraId="3DE737AB" w14:textId="2F3360F0" w:rsidR="00020EF8" w:rsidRDefault="00020EF8" w:rsidP="004D401E">
            <w:pPr>
              <w:pStyle w:val="Paragraphedeliste"/>
              <w:numPr>
                <w:ilvl w:val="0"/>
                <w:numId w:val="2"/>
              </w:numPr>
              <w:ind w:left="294" w:right="292" w:hanging="28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Objectifs/Tâches</w:t>
            </w:r>
          </w:p>
        </w:tc>
        <w:tc>
          <w:tcPr>
            <w:tcW w:w="4820" w:type="dxa"/>
          </w:tcPr>
          <w:p w14:paraId="6A4F7E53" w14:textId="0E6340FA" w:rsidR="00020EF8" w:rsidRDefault="004D401E" w:rsidP="004D401E">
            <w:pPr>
              <w:ind w:right="29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Échéancier</w:t>
            </w:r>
          </w:p>
        </w:tc>
      </w:tr>
      <w:tr w:rsidR="005339C4" w14:paraId="4909B117" w14:textId="77777777" w:rsidTr="0069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26DB4FE2" w14:textId="77777777" w:rsidR="005954E7" w:rsidRDefault="005954E7" w:rsidP="00D40631">
            <w:pPr>
              <w:rPr>
                <w:rFonts w:asciiTheme="majorHAnsi" w:hAnsiTheme="majorHAnsi" w:cstheme="majorHAnsi"/>
                <w:b w:val="0"/>
                <w:bCs w:val="0"/>
                <w:lang w:val="fr-CA"/>
              </w:rPr>
            </w:pPr>
          </w:p>
          <w:p w14:paraId="12747630" w14:textId="59381B21" w:rsidR="00E30CA0" w:rsidRDefault="00D40631" w:rsidP="00D40631">
            <w:pPr>
              <w:rPr>
                <w:rFonts w:asciiTheme="majorHAnsi" w:hAnsiTheme="majorHAnsi" w:cstheme="majorHAnsi"/>
                <w:lang w:val="fr-CA"/>
              </w:rPr>
            </w:pPr>
            <w:r>
              <w:rPr>
                <w:rFonts w:asciiTheme="majorHAnsi" w:hAnsiTheme="majorHAnsi" w:cstheme="majorHAnsi"/>
                <w:b w:val="0"/>
                <w:bCs w:val="0"/>
                <w:lang w:val="fr-CA"/>
              </w:rPr>
              <w:t xml:space="preserve">Points d’information </w:t>
            </w:r>
            <w:r w:rsidR="002D47AB">
              <w:rPr>
                <w:rFonts w:asciiTheme="majorHAnsi" w:hAnsiTheme="majorHAnsi" w:cstheme="majorHAnsi"/>
                <w:b w:val="0"/>
                <w:bCs w:val="0"/>
                <w:lang w:val="fr-CA"/>
              </w:rPr>
              <w:t>de la rencontre d’étape 1 (</w:t>
            </w:r>
            <w:r>
              <w:rPr>
                <w:rFonts w:asciiTheme="majorHAnsi" w:hAnsiTheme="majorHAnsi" w:cstheme="majorHAnsi"/>
                <w:b w:val="0"/>
                <w:bCs w:val="0"/>
                <w:lang w:val="fr-CA"/>
              </w:rPr>
              <w:t>en</w:t>
            </w:r>
            <w:r w:rsidR="002D47AB">
              <w:rPr>
                <w:rFonts w:asciiTheme="majorHAnsi" w:hAnsiTheme="majorHAnsi" w:cstheme="majorHAnsi"/>
                <w:b w:val="0"/>
                <w:bCs w:val="0"/>
                <w:lang w:val="fr-CA"/>
              </w:rPr>
              <w:t xml:space="preserve"> vidéo</w:t>
            </w:r>
            <w:r>
              <w:rPr>
                <w:rFonts w:asciiTheme="majorHAnsi" w:hAnsiTheme="majorHAnsi" w:cstheme="majorHAnsi"/>
                <w:b w:val="0"/>
                <w:bCs w:val="0"/>
                <w:lang w:val="fr-CA"/>
              </w:rPr>
              <w:t xml:space="preserve"> asy</w:t>
            </w:r>
            <w:r w:rsidR="002D47AB">
              <w:rPr>
                <w:rFonts w:asciiTheme="majorHAnsi" w:hAnsiTheme="majorHAnsi" w:cstheme="majorHAnsi"/>
                <w:b w:val="0"/>
                <w:bCs w:val="0"/>
                <w:lang w:val="fr-CA"/>
              </w:rPr>
              <w:t>n</w:t>
            </w:r>
            <w:r>
              <w:rPr>
                <w:rFonts w:asciiTheme="majorHAnsi" w:hAnsiTheme="majorHAnsi" w:cstheme="majorHAnsi"/>
                <w:b w:val="0"/>
                <w:bCs w:val="0"/>
                <w:lang w:val="fr-CA"/>
              </w:rPr>
              <w:t>chrone</w:t>
            </w:r>
            <w:r w:rsidR="002D47AB">
              <w:rPr>
                <w:rFonts w:asciiTheme="majorHAnsi" w:hAnsiTheme="majorHAnsi" w:cstheme="majorHAnsi"/>
                <w:b w:val="0"/>
                <w:bCs w:val="0"/>
                <w:lang w:val="fr-CA"/>
              </w:rPr>
              <w:t xml:space="preserve">) : </w:t>
            </w:r>
          </w:p>
          <w:p w14:paraId="6CB0B313" w14:textId="72FC6A03" w:rsidR="00E73E57" w:rsidRPr="00950B70" w:rsidRDefault="00E73E57" w:rsidP="00E73E57">
            <w:pPr>
              <w:pStyle w:val="Paragraphedeliste"/>
              <w:numPr>
                <w:ilvl w:val="0"/>
                <w:numId w:val="2"/>
              </w:numPr>
              <w:rPr>
                <w:rFonts w:asciiTheme="majorHAnsi" w:hAnsiTheme="majorHAnsi" w:cstheme="majorHAnsi"/>
                <w:b w:val="0"/>
                <w:bCs w:val="0"/>
                <w:sz w:val="20"/>
                <w:szCs w:val="20"/>
                <w:lang w:val="fr-CA"/>
              </w:rPr>
            </w:pPr>
            <w:hyperlink r:id="rId13" w:history="1">
              <w:r w:rsidRPr="00950B70">
                <w:rPr>
                  <w:rStyle w:val="Lienhypertexte"/>
                  <w:rFonts w:asciiTheme="majorHAnsi" w:hAnsiTheme="majorHAnsi" w:cstheme="majorHAnsi"/>
                  <w:b w:val="0"/>
                  <w:bCs w:val="0"/>
                  <w:sz w:val="20"/>
                  <w:szCs w:val="20"/>
                  <w:lang w:val="fr-CA"/>
                </w:rPr>
                <w:t>Journée pédagogique du 15 janvier</w:t>
              </w:r>
            </w:hyperlink>
          </w:p>
          <w:p w14:paraId="225C5897" w14:textId="5F45CEBE" w:rsidR="00E73E57" w:rsidRPr="00770EA5" w:rsidRDefault="00E73E57" w:rsidP="004C5214">
            <w:pPr>
              <w:pStyle w:val="Paragraphedeliste"/>
              <w:numPr>
                <w:ilvl w:val="0"/>
                <w:numId w:val="2"/>
              </w:numPr>
              <w:rPr>
                <w:rFonts w:asciiTheme="majorHAnsi" w:hAnsiTheme="majorHAnsi" w:cstheme="majorHAnsi"/>
                <w:b w:val="0"/>
                <w:bCs w:val="0"/>
                <w:lang w:val="fr-CA"/>
              </w:rPr>
            </w:pPr>
            <w:hyperlink r:id="rId14" w:history="1">
              <w:r w:rsidRPr="00770EA5">
                <w:rPr>
                  <w:rStyle w:val="Lienhypertexte"/>
                  <w:rFonts w:asciiTheme="majorHAnsi" w:hAnsiTheme="majorHAnsi" w:cstheme="majorHAnsi"/>
                  <w:b w:val="0"/>
                  <w:bCs w:val="0"/>
                  <w:lang w:val="fr-CA"/>
                </w:rPr>
                <w:t>Récupération de la voix de la population étudiante dans le cadre du Chantier</w:t>
              </w:r>
            </w:hyperlink>
          </w:p>
          <w:p w14:paraId="06A70B7F" w14:textId="77777777" w:rsidR="00D40631" w:rsidRPr="00770EA5" w:rsidRDefault="00E73E57" w:rsidP="00D40631">
            <w:pPr>
              <w:pStyle w:val="Paragraphedeliste"/>
              <w:numPr>
                <w:ilvl w:val="0"/>
                <w:numId w:val="2"/>
              </w:numPr>
              <w:rPr>
                <w:rFonts w:asciiTheme="majorHAnsi" w:hAnsiTheme="majorHAnsi" w:cstheme="majorHAnsi"/>
                <w:b w:val="0"/>
                <w:bCs w:val="0"/>
                <w:lang w:val="fr-CA"/>
              </w:rPr>
            </w:pPr>
            <w:hyperlink r:id="rId15" w:history="1">
              <w:r w:rsidRPr="00770EA5">
                <w:rPr>
                  <w:rStyle w:val="Lienhypertexte"/>
                  <w:rFonts w:asciiTheme="majorHAnsi" w:hAnsiTheme="majorHAnsi" w:cstheme="majorHAnsi"/>
                  <w:b w:val="0"/>
                  <w:bCs w:val="0"/>
                  <w:lang w:val="fr-CA"/>
                </w:rPr>
                <w:t xml:space="preserve">Enjeu de la compétence « rédiger </w:t>
              </w:r>
            </w:hyperlink>
          </w:p>
          <w:p w14:paraId="76C38F51" w14:textId="2F274BBB" w:rsidR="00770EA5" w:rsidRPr="00770EA5" w:rsidRDefault="00770EA5" w:rsidP="00770EA5">
            <w:pPr>
              <w:pStyle w:val="Paragraphedeliste"/>
              <w:rPr>
                <w:rFonts w:asciiTheme="majorHAnsi" w:hAnsiTheme="majorHAnsi" w:cstheme="majorHAnsi"/>
                <w:b w:val="0"/>
                <w:bCs w:val="0"/>
                <w:lang w:val="fr-CA"/>
              </w:rPr>
            </w:pPr>
          </w:p>
        </w:tc>
        <w:tc>
          <w:tcPr>
            <w:tcW w:w="5528" w:type="dxa"/>
          </w:tcPr>
          <w:p w14:paraId="61EC6B75" w14:textId="77777777" w:rsidR="00C94BE1" w:rsidRPr="00C94BE1" w:rsidRDefault="00C94BE1" w:rsidP="00C94BE1">
            <w:pPr>
              <w:pStyle w:val="Paragraphedeliste"/>
              <w:ind w:left="360"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p w14:paraId="475E0F23" w14:textId="0E0F47CB" w:rsidR="005339C4" w:rsidRPr="00C94BE1" w:rsidRDefault="00C94BE1" w:rsidP="00C94BE1">
            <w:pPr>
              <w:pStyle w:val="Paragraphedeliste"/>
              <w:numPr>
                <w:ilvl w:val="0"/>
                <w:numId w:val="11"/>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fr-CA"/>
              </w:rPr>
            </w:pPr>
            <w:r w:rsidRPr="00C94BE1">
              <w:rPr>
                <w:rFonts w:asciiTheme="majorHAnsi" w:hAnsiTheme="majorHAnsi" w:cstheme="majorHAnsi"/>
                <w:lang w:val="fr-CA"/>
              </w:rPr>
              <w:t xml:space="preserve">Visionner les points d’information en mode asynchrone. </w:t>
            </w:r>
          </w:p>
        </w:tc>
        <w:tc>
          <w:tcPr>
            <w:tcW w:w="4820" w:type="dxa"/>
          </w:tcPr>
          <w:p w14:paraId="66E83243" w14:textId="77777777" w:rsidR="00C94BE1" w:rsidRDefault="00C94BE1" w:rsidP="00C94BE1">
            <w:pPr>
              <w:pStyle w:val="Paragraphedeliste"/>
              <w:ind w:left="360"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p w14:paraId="7E777D2A" w14:textId="5D001310" w:rsidR="005339C4" w:rsidRPr="00C94BE1" w:rsidRDefault="00C94BE1" w:rsidP="00C94BE1">
            <w:pPr>
              <w:pStyle w:val="Paragraphedeliste"/>
              <w:numPr>
                <w:ilvl w:val="0"/>
                <w:numId w:val="11"/>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C94BE1">
              <w:rPr>
                <w:rFonts w:asciiTheme="majorHAnsi" w:hAnsiTheme="majorHAnsi" w:cstheme="majorHAnsi"/>
                <w:lang w:val="fr-CA"/>
              </w:rPr>
              <w:t>Au début de l’étape 2.</w:t>
            </w:r>
          </w:p>
        </w:tc>
      </w:tr>
      <w:tr w:rsidR="005567CC" w14:paraId="2D9AD79C" w14:textId="77777777" w:rsidTr="00695F53">
        <w:tc>
          <w:tcPr>
            <w:cnfStyle w:val="001000000000" w:firstRow="0" w:lastRow="0" w:firstColumn="1" w:lastColumn="0" w:oddVBand="0" w:evenVBand="0" w:oddHBand="0" w:evenHBand="0" w:firstRowFirstColumn="0" w:firstRowLastColumn="0" w:lastRowFirstColumn="0" w:lastRowLastColumn="0"/>
            <w:tcW w:w="4112" w:type="dxa"/>
          </w:tcPr>
          <w:p w14:paraId="38388ECF" w14:textId="77777777" w:rsidR="008315F7" w:rsidRDefault="008315F7" w:rsidP="008467AB">
            <w:pPr>
              <w:rPr>
                <w:rFonts w:asciiTheme="majorHAnsi" w:hAnsiTheme="majorHAnsi" w:cstheme="majorHAnsi"/>
                <w:lang w:val="fr-CA"/>
              </w:rPr>
            </w:pPr>
          </w:p>
          <w:p w14:paraId="0F04DB9F" w14:textId="1C008622" w:rsidR="009A3192" w:rsidRDefault="00274315" w:rsidP="008467AB">
            <w:pPr>
              <w:rPr>
                <w:rFonts w:asciiTheme="majorHAnsi" w:hAnsiTheme="majorHAnsi" w:cstheme="majorHAnsi"/>
                <w:lang w:val="fr-CA"/>
              </w:rPr>
            </w:pPr>
            <w:r>
              <w:rPr>
                <w:rFonts w:asciiTheme="majorHAnsi" w:hAnsiTheme="majorHAnsi" w:cstheme="majorHAnsi"/>
                <w:b w:val="0"/>
                <w:bCs w:val="0"/>
                <w:lang w:val="fr-CA"/>
              </w:rPr>
              <w:t>« </w:t>
            </w:r>
            <w:hyperlink r:id="rId16" w:history="1">
              <w:r w:rsidR="002606F4" w:rsidRPr="00274315">
                <w:rPr>
                  <w:rStyle w:val="Lienhypertexte"/>
                  <w:rFonts w:asciiTheme="majorHAnsi" w:hAnsiTheme="majorHAnsi" w:cstheme="majorHAnsi"/>
                  <w:b w:val="0"/>
                  <w:bCs w:val="0"/>
                  <w:lang w:val="fr-CA"/>
                </w:rPr>
                <w:t xml:space="preserve">La taxonomie de </w:t>
              </w:r>
              <w:r w:rsidR="0053778E">
                <w:rPr>
                  <w:rStyle w:val="Lienhypertexte"/>
                  <w:rFonts w:asciiTheme="majorHAnsi" w:hAnsiTheme="majorHAnsi" w:cstheme="majorHAnsi"/>
                  <w:b w:val="0"/>
                  <w:bCs w:val="0"/>
                  <w:lang w:val="fr-CA"/>
                </w:rPr>
                <w:t>B</w:t>
              </w:r>
              <w:r w:rsidR="002606F4" w:rsidRPr="00274315">
                <w:rPr>
                  <w:rStyle w:val="Lienhypertexte"/>
                  <w:rFonts w:asciiTheme="majorHAnsi" w:hAnsiTheme="majorHAnsi" w:cstheme="majorHAnsi"/>
                  <w:b w:val="0"/>
                  <w:bCs w:val="0"/>
                  <w:lang w:val="fr-CA"/>
                </w:rPr>
                <w:t>loom revisitée à l’ère de l’IA</w:t>
              </w:r>
            </w:hyperlink>
            <w:r>
              <w:rPr>
                <w:rFonts w:asciiTheme="majorHAnsi" w:hAnsiTheme="majorHAnsi" w:cstheme="majorHAnsi"/>
                <w:b w:val="0"/>
                <w:bCs w:val="0"/>
                <w:lang w:val="fr-CA"/>
              </w:rPr>
              <w:t> »</w:t>
            </w:r>
            <w:r w:rsidR="00A97706">
              <w:rPr>
                <w:rFonts w:asciiTheme="majorHAnsi" w:hAnsiTheme="majorHAnsi" w:cstheme="majorHAnsi"/>
                <w:b w:val="0"/>
                <w:bCs w:val="0"/>
                <w:lang w:val="fr-CA"/>
              </w:rPr>
              <w:t xml:space="preserve"> (Version français traduite par Cadre 21)</w:t>
            </w:r>
          </w:p>
          <w:p w14:paraId="1D35C118" w14:textId="77777777" w:rsidR="0083150C" w:rsidRDefault="0083150C" w:rsidP="008467AB">
            <w:pPr>
              <w:rPr>
                <w:rFonts w:asciiTheme="majorHAnsi" w:hAnsiTheme="majorHAnsi" w:cstheme="majorHAnsi"/>
                <w:lang w:val="fr-CA"/>
              </w:rPr>
            </w:pPr>
          </w:p>
          <w:p w14:paraId="7B15DC85" w14:textId="43D03FC6" w:rsidR="0083150C" w:rsidRDefault="0083150C" w:rsidP="008467AB">
            <w:pPr>
              <w:rPr>
                <w:rFonts w:asciiTheme="majorHAnsi" w:hAnsiTheme="majorHAnsi" w:cstheme="majorHAnsi"/>
                <w:lang w:val="fr-CA"/>
              </w:rPr>
            </w:pPr>
            <w:r>
              <w:rPr>
                <w:rFonts w:asciiTheme="majorHAnsi" w:hAnsiTheme="majorHAnsi" w:cstheme="majorHAnsi"/>
                <w:b w:val="0"/>
                <w:bCs w:val="0"/>
                <w:lang w:val="fr-CA"/>
              </w:rPr>
              <w:t>Et</w:t>
            </w:r>
          </w:p>
          <w:p w14:paraId="44D29C98" w14:textId="53E1D3C2" w:rsidR="0083150C" w:rsidRPr="00274315" w:rsidRDefault="0083150C" w:rsidP="008467AB">
            <w:pPr>
              <w:rPr>
                <w:rFonts w:asciiTheme="majorHAnsi" w:hAnsiTheme="majorHAnsi" w:cstheme="majorHAnsi"/>
                <w:b w:val="0"/>
                <w:bCs w:val="0"/>
                <w:lang w:val="fr-CA"/>
              </w:rPr>
            </w:pPr>
            <w:r>
              <w:rPr>
                <w:rFonts w:asciiTheme="majorHAnsi" w:hAnsiTheme="majorHAnsi" w:cstheme="majorHAnsi"/>
                <w:b w:val="0"/>
                <w:bCs w:val="0"/>
                <w:lang w:val="fr-CA"/>
              </w:rPr>
              <w:t>« </w:t>
            </w:r>
            <w:hyperlink r:id="rId17" w:history="1">
              <w:r w:rsidR="00B2516A" w:rsidRPr="0052025C">
                <w:rPr>
                  <w:rStyle w:val="Lienhypertexte"/>
                  <w:rFonts w:asciiTheme="majorHAnsi" w:hAnsiTheme="majorHAnsi" w:cstheme="majorHAnsi"/>
                  <w:b w:val="0"/>
                  <w:bCs w:val="0"/>
                </w:rPr>
                <w:t>Les 6 niveaux des habiletés cognitives de la taxonomie de Bloom (Bloom, 1956) révisés</w:t>
              </w:r>
            </w:hyperlink>
            <w:r w:rsidR="00B2516A">
              <w:rPr>
                <w:rFonts w:asciiTheme="majorHAnsi" w:hAnsiTheme="majorHAnsi" w:cstheme="majorHAnsi"/>
                <w:b w:val="0"/>
                <w:bCs w:val="0"/>
              </w:rPr>
              <w:t> »</w:t>
            </w:r>
          </w:p>
          <w:p w14:paraId="52E302FD" w14:textId="77777777" w:rsidR="009A3192" w:rsidRDefault="009A3192" w:rsidP="008467AB">
            <w:pPr>
              <w:rPr>
                <w:rFonts w:asciiTheme="majorHAnsi" w:hAnsiTheme="majorHAnsi" w:cstheme="majorHAnsi"/>
                <w:b w:val="0"/>
                <w:bCs w:val="0"/>
                <w:lang w:val="fr-CA"/>
              </w:rPr>
            </w:pPr>
          </w:p>
          <w:p w14:paraId="71F2900D" w14:textId="50B5D62D" w:rsidR="009A3192" w:rsidRPr="008C190E" w:rsidRDefault="009A3192" w:rsidP="008467AB">
            <w:pPr>
              <w:rPr>
                <w:rFonts w:asciiTheme="majorHAnsi" w:hAnsiTheme="majorHAnsi" w:cstheme="majorHAnsi"/>
                <w:lang w:val="fr-CA"/>
              </w:rPr>
            </w:pPr>
          </w:p>
        </w:tc>
        <w:tc>
          <w:tcPr>
            <w:tcW w:w="5528" w:type="dxa"/>
          </w:tcPr>
          <w:p w14:paraId="0BD6CCA2" w14:textId="77777777" w:rsidR="0053778E" w:rsidRPr="00F50DFB" w:rsidRDefault="0053778E" w:rsidP="003E7691">
            <w:pPr>
              <w:ind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fr-CA"/>
              </w:rPr>
            </w:pPr>
          </w:p>
          <w:p w14:paraId="3B87BFC6" w14:textId="6C89FF8D" w:rsidR="0081073B" w:rsidRPr="00F50DFB" w:rsidRDefault="0053778E" w:rsidP="0053778E">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F50DFB">
              <w:rPr>
                <w:rFonts w:asciiTheme="majorHAnsi" w:hAnsiTheme="majorHAnsi" w:cstheme="majorHAnsi"/>
                <w:lang w:val="fr-CA"/>
              </w:rPr>
              <w:t xml:space="preserve">La taxonomie de </w:t>
            </w:r>
            <w:proofErr w:type="spellStart"/>
            <w:r w:rsidRPr="00F50DFB">
              <w:rPr>
                <w:rFonts w:asciiTheme="majorHAnsi" w:hAnsiTheme="majorHAnsi" w:cstheme="majorHAnsi"/>
                <w:lang w:val="fr-CA"/>
              </w:rPr>
              <w:t>Blo</w:t>
            </w:r>
            <w:proofErr w:type="spellEnd"/>
            <w:r w:rsidRPr="00F50DFB">
              <w:t xml:space="preserve">om est un </w:t>
            </w:r>
            <w:r w:rsidR="0081073B" w:rsidRPr="00F50DFB">
              <w:t>cadre conceptuel souvent utilisé au moment d’analyser une compétence.</w:t>
            </w:r>
          </w:p>
          <w:p w14:paraId="5E4B0647" w14:textId="2AA2D5CD" w:rsidR="0081073B" w:rsidRPr="00F50DFB" w:rsidRDefault="0081073B" w:rsidP="0053778E">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F50DFB">
              <w:rPr>
                <w:rFonts w:asciiTheme="majorHAnsi" w:hAnsiTheme="majorHAnsi" w:cstheme="majorHAnsi"/>
                <w:lang w:val="fr-CA"/>
              </w:rPr>
              <w:t>Cette taxonomie a été revisitée</w:t>
            </w:r>
            <w:r w:rsidR="003E07E5">
              <w:rPr>
                <w:rFonts w:asciiTheme="majorHAnsi" w:hAnsiTheme="majorHAnsi" w:cstheme="majorHAnsi"/>
                <w:lang w:val="fr-CA"/>
              </w:rPr>
              <w:t xml:space="preserve"> pour l’IAG</w:t>
            </w:r>
            <w:r w:rsidRPr="00F50DFB">
              <w:rPr>
                <w:rFonts w:asciiTheme="majorHAnsi" w:hAnsiTheme="majorHAnsi" w:cstheme="majorHAnsi"/>
                <w:lang w:val="fr-CA"/>
              </w:rPr>
              <w:t xml:space="preserve"> par Yves Munn</w:t>
            </w:r>
            <w:r w:rsidR="00F5579C" w:rsidRPr="00F50DFB">
              <w:rPr>
                <w:rFonts w:asciiTheme="majorHAnsi" w:hAnsiTheme="majorHAnsi" w:cstheme="majorHAnsi"/>
                <w:lang w:val="fr-CA"/>
              </w:rPr>
              <w:t xml:space="preserve"> dans les dernières années </w:t>
            </w:r>
            <w:r w:rsidRPr="00F50DFB">
              <w:rPr>
                <w:rFonts w:asciiTheme="majorHAnsi" w:hAnsiTheme="majorHAnsi" w:cstheme="majorHAnsi"/>
                <w:lang w:val="fr-CA"/>
              </w:rPr>
              <w:t xml:space="preserve">(Oregon State </w:t>
            </w:r>
            <w:proofErr w:type="spellStart"/>
            <w:r w:rsidRPr="00F50DFB">
              <w:rPr>
                <w:rFonts w:asciiTheme="majorHAnsi" w:hAnsiTheme="majorHAnsi" w:cstheme="majorHAnsi"/>
                <w:lang w:val="fr-CA"/>
              </w:rPr>
              <w:t>University</w:t>
            </w:r>
            <w:proofErr w:type="spellEnd"/>
            <w:r w:rsidR="00BD0719" w:rsidRPr="00F50DFB">
              <w:rPr>
                <w:rFonts w:asciiTheme="majorHAnsi" w:hAnsiTheme="majorHAnsi" w:cstheme="majorHAnsi"/>
                <w:lang w:val="fr-CA"/>
              </w:rPr>
              <w:t xml:space="preserve"> </w:t>
            </w:r>
            <w:proofErr w:type="spellStart"/>
            <w:r w:rsidR="00BD0719" w:rsidRPr="00F50DFB">
              <w:rPr>
                <w:rFonts w:asciiTheme="majorHAnsi" w:hAnsiTheme="majorHAnsi" w:cstheme="majorHAnsi"/>
                <w:lang w:val="fr-CA"/>
              </w:rPr>
              <w:t>Ecampus</w:t>
            </w:r>
            <w:proofErr w:type="spellEnd"/>
            <w:r w:rsidR="00BD0719" w:rsidRPr="00F50DFB">
              <w:rPr>
                <w:rFonts w:asciiTheme="majorHAnsi" w:hAnsiTheme="majorHAnsi" w:cstheme="majorHAnsi"/>
                <w:lang w:val="fr-CA"/>
              </w:rPr>
              <w:t xml:space="preserve">). </w:t>
            </w:r>
          </w:p>
          <w:p w14:paraId="3E2F538B" w14:textId="0F4E1024" w:rsidR="0081073B" w:rsidRPr="00F50DFB" w:rsidRDefault="003E07E5" w:rsidP="0053778E">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 xml:space="preserve">Le premier </w:t>
            </w:r>
            <w:r w:rsidR="00A97706" w:rsidRPr="00F50DFB">
              <w:rPr>
                <w:rFonts w:asciiTheme="majorHAnsi" w:hAnsiTheme="majorHAnsi" w:cstheme="majorHAnsi"/>
                <w:lang w:val="fr-CA"/>
              </w:rPr>
              <w:t>hyperlien à gauche mène vers la version française traduite par Cadre 21.</w:t>
            </w:r>
          </w:p>
          <w:p w14:paraId="23B5AF6F" w14:textId="40E2BAF8" w:rsidR="008C29CB" w:rsidRPr="00F50DFB" w:rsidRDefault="00F5579C" w:rsidP="0053778E">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F50DFB">
              <w:rPr>
                <w:rFonts w:asciiTheme="majorHAnsi" w:hAnsiTheme="majorHAnsi" w:cstheme="majorHAnsi"/>
                <w:lang w:val="fr-CA"/>
              </w:rPr>
              <w:t>Nous vous donnons également les informations s</w:t>
            </w:r>
            <w:r w:rsidR="00A97706" w:rsidRPr="00F50DFB">
              <w:rPr>
                <w:rFonts w:asciiTheme="majorHAnsi" w:hAnsiTheme="majorHAnsi" w:cstheme="majorHAnsi"/>
                <w:lang w:val="fr-CA"/>
              </w:rPr>
              <w:t xml:space="preserve">i vous souhaitez lire la version originale anglaise </w:t>
            </w:r>
            <w:r w:rsidR="008C29CB" w:rsidRPr="00F50DFB">
              <w:rPr>
                <w:rFonts w:asciiTheme="majorHAnsi" w:hAnsiTheme="majorHAnsi" w:cstheme="majorHAnsi"/>
                <w:lang w:val="fr-CA"/>
              </w:rPr>
              <w:t>« </w:t>
            </w:r>
            <w:proofErr w:type="spellStart"/>
            <w:r w:rsidR="008C29CB">
              <w:fldChar w:fldCharType="begin"/>
            </w:r>
            <w:r w:rsidR="008C29CB">
              <w:instrText>HYPERLINK "https://cegepsaintefoy.sharepoint.com/sites/ChantierIA/Lists/Biblio%20IA/DispForm.aspx?ID=10&amp;e=gZ1Iky"</w:instrText>
            </w:r>
            <w:r w:rsidR="008C29CB">
              <w:fldChar w:fldCharType="separate"/>
            </w:r>
            <w:r w:rsidR="008C29CB" w:rsidRPr="00F50DFB">
              <w:rPr>
                <w:rStyle w:val="Lienhypertexte"/>
                <w:rFonts w:asciiTheme="majorHAnsi" w:hAnsiTheme="majorHAnsi" w:cstheme="majorHAnsi"/>
                <w:lang w:val="fr-CA"/>
              </w:rPr>
              <w:t>Bloom’s</w:t>
            </w:r>
            <w:proofErr w:type="spellEnd"/>
            <w:r w:rsidR="008C29CB" w:rsidRPr="00F50DFB">
              <w:rPr>
                <w:rStyle w:val="Lienhypertexte"/>
                <w:rFonts w:asciiTheme="majorHAnsi" w:hAnsiTheme="majorHAnsi" w:cstheme="majorHAnsi"/>
                <w:lang w:val="fr-CA"/>
              </w:rPr>
              <w:t xml:space="preserve"> </w:t>
            </w:r>
            <w:proofErr w:type="spellStart"/>
            <w:r w:rsidR="008C29CB" w:rsidRPr="00F50DFB">
              <w:rPr>
                <w:rStyle w:val="Lienhypertexte"/>
                <w:rFonts w:asciiTheme="majorHAnsi" w:hAnsiTheme="majorHAnsi" w:cstheme="majorHAnsi"/>
                <w:lang w:val="fr-CA"/>
              </w:rPr>
              <w:t>taxonomy</w:t>
            </w:r>
            <w:proofErr w:type="spellEnd"/>
            <w:r w:rsidR="0024515A" w:rsidRPr="00F50DFB">
              <w:rPr>
                <w:rStyle w:val="Lienhypertexte"/>
                <w:rFonts w:asciiTheme="majorHAnsi" w:hAnsiTheme="majorHAnsi" w:cstheme="majorHAnsi"/>
                <w:lang w:val="fr-CA"/>
              </w:rPr>
              <w:t xml:space="preserve"> </w:t>
            </w:r>
            <w:proofErr w:type="spellStart"/>
            <w:r w:rsidR="0024515A" w:rsidRPr="00F50DFB">
              <w:rPr>
                <w:rStyle w:val="Lienhypertexte"/>
                <w:rFonts w:asciiTheme="majorHAnsi" w:hAnsiTheme="majorHAnsi" w:cstheme="majorHAnsi"/>
                <w:lang w:val="fr-CA"/>
              </w:rPr>
              <w:t>revisited</w:t>
            </w:r>
            <w:proofErr w:type="spellEnd"/>
            <w:r w:rsidR="0024515A" w:rsidRPr="00F50DFB">
              <w:rPr>
                <w:rStyle w:val="Lienhypertexte"/>
                <w:rFonts w:asciiTheme="majorHAnsi" w:hAnsiTheme="majorHAnsi" w:cstheme="majorHAnsi"/>
                <w:lang w:val="fr-CA"/>
              </w:rPr>
              <w:t xml:space="preserve"> (2.0), 202</w:t>
            </w:r>
            <w:r w:rsidRPr="00F50DFB">
              <w:rPr>
                <w:rStyle w:val="Lienhypertexte"/>
                <w:rFonts w:asciiTheme="majorHAnsi" w:hAnsiTheme="majorHAnsi" w:cstheme="majorHAnsi"/>
                <w:lang w:val="fr-CA"/>
              </w:rPr>
              <w:t>4</w:t>
            </w:r>
            <w:r w:rsidR="008C29CB">
              <w:rPr>
                <w:rStyle w:val="Lienhypertexte"/>
                <w:rFonts w:asciiTheme="majorHAnsi" w:hAnsiTheme="majorHAnsi" w:cstheme="majorHAnsi"/>
                <w:lang w:val="fr-CA"/>
              </w:rPr>
              <w:fldChar w:fldCharType="end"/>
            </w:r>
            <w:r w:rsidRPr="00F50DFB">
              <w:rPr>
                <w:rFonts w:asciiTheme="majorHAnsi" w:hAnsiTheme="majorHAnsi" w:cstheme="majorHAnsi"/>
                <w:lang w:val="fr-CA"/>
              </w:rPr>
              <w:t> ».</w:t>
            </w:r>
          </w:p>
          <w:p w14:paraId="375EF865" w14:textId="3553DA05" w:rsidR="003E07E5" w:rsidRDefault="003E07E5">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 xml:space="preserve">Le deuxième hyperlien à gauche </w:t>
            </w:r>
            <w:r w:rsidR="00227945">
              <w:rPr>
                <w:rFonts w:asciiTheme="majorHAnsi" w:hAnsiTheme="majorHAnsi" w:cstheme="majorHAnsi"/>
                <w:lang w:val="fr-CA"/>
              </w:rPr>
              <w:t>donne</w:t>
            </w:r>
            <w:r w:rsidR="00B2516A">
              <w:rPr>
                <w:rFonts w:asciiTheme="majorHAnsi" w:hAnsiTheme="majorHAnsi" w:cstheme="majorHAnsi"/>
                <w:lang w:val="fr-CA"/>
              </w:rPr>
              <w:t xml:space="preserve"> l</w:t>
            </w:r>
            <w:r w:rsidR="00227945">
              <w:rPr>
                <w:rFonts w:asciiTheme="majorHAnsi" w:hAnsiTheme="majorHAnsi" w:cstheme="majorHAnsi"/>
                <w:lang w:val="fr-CA"/>
              </w:rPr>
              <w:t>a taxonomie de Bloom</w:t>
            </w:r>
            <w:r w:rsidR="00B2516A">
              <w:rPr>
                <w:rFonts w:asciiTheme="majorHAnsi" w:hAnsiTheme="majorHAnsi" w:cstheme="majorHAnsi"/>
                <w:lang w:val="fr-CA"/>
              </w:rPr>
              <w:t xml:space="preserve"> (sans considération de l’IAG). C’est ce document que nous utilisons lors des élaborations de programme. </w:t>
            </w:r>
            <w:r w:rsidR="00510463">
              <w:rPr>
                <w:rFonts w:asciiTheme="majorHAnsi" w:hAnsiTheme="majorHAnsi" w:cstheme="majorHAnsi"/>
                <w:lang w:val="fr-CA"/>
              </w:rPr>
              <w:t xml:space="preserve">Le côté </w:t>
            </w:r>
            <w:r w:rsidR="00510463">
              <w:rPr>
                <w:rFonts w:asciiTheme="majorHAnsi" w:hAnsiTheme="majorHAnsi" w:cstheme="majorHAnsi"/>
                <w:lang w:val="fr-CA"/>
              </w:rPr>
              <w:lastRenderedPageBreak/>
              <w:t xml:space="preserve">intéressant de ce document, c’est qu’il offre une liste de verbes associée à chaque niveau. </w:t>
            </w:r>
          </w:p>
          <w:p w14:paraId="0E13DD96" w14:textId="2D15C623" w:rsidR="008C29CB" w:rsidRPr="00F50DFB" w:rsidRDefault="000E402D">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F50DFB">
              <w:rPr>
                <w:rFonts w:asciiTheme="majorHAnsi" w:hAnsiTheme="majorHAnsi" w:cstheme="majorHAnsi"/>
                <w:lang w:val="fr-CA"/>
              </w:rPr>
              <w:t>Ce</w:t>
            </w:r>
            <w:r w:rsidR="003E07E5">
              <w:rPr>
                <w:rFonts w:asciiTheme="majorHAnsi" w:hAnsiTheme="majorHAnsi" w:cstheme="majorHAnsi"/>
                <w:lang w:val="fr-CA"/>
              </w:rPr>
              <w:t>s</w:t>
            </w:r>
            <w:r w:rsidRPr="00F50DFB">
              <w:rPr>
                <w:rFonts w:asciiTheme="majorHAnsi" w:hAnsiTheme="majorHAnsi" w:cstheme="majorHAnsi"/>
                <w:lang w:val="fr-CA"/>
              </w:rPr>
              <w:t xml:space="preserve"> outil</w:t>
            </w:r>
            <w:r w:rsidR="003E07E5">
              <w:rPr>
                <w:rFonts w:asciiTheme="majorHAnsi" w:hAnsiTheme="majorHAnsi" w:cstheme="majorHAnsi"/>
                <w:lang w:val="fr-CA"/>
              </w:rPr>
              <w:t>s</w:t>
            </w:r>
            <w:r w:rsidRPr="00F50DFB">
              <w:rPr>
                <w:rFonts w:asciiTheme="majorHAnsi" w:hAnsiTheme="majorHAnsi" w:cstheme="majorHAnsi"/>
                <w:lang w:val="fr-CA"/>
              </w:rPr>
              <w:t xml:space="preserve"> pourr</w:t>
            </w:r>
            <w:r w:rsidR="003E07E5">
              <w:rPr>
                <w:rFonts w:asciiTheme="majorHAnsi" w:hAnsiTheme="majorHAnsi" w:cstheme="majorHAnsi"/>
                <w:lang w:val="fr-CA"/>
              </w:rPr>
              <w:t>ont</w:t>
            </w:r>
            <w:r w:rsidRPr="00F50DFB">
              <w:rPr>
                <w:rFonts w:asciiTheme="majorHAnsi" w:hAnsiTheme="majorHAnsi" w:cstheme="majorHAnsi"/>
                <w:lang w:val="fr-CA"/>
              </w:rPr>
              <w:t xml:space="preserve"> alimenter vos réflexions lors de l’analyse plus fine des compétences associées à votre discipline.</w:t>
            </w:r>
          </w:p>
          <w:p w14:paraId="6A106919" w14:textId="77777777" w:rsidR="0053778E" w:rsidRDefault="0053778E" w:rsidP="00F5579C">
            <w:pPr>
              <w:pStyle w:val="Paragraphedeliste"/>
              <w:ind w:left="360"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fr-CA"/>
              </w:rPr>
            </w:pPr>
          </w:p>
          <w:p w14:paraId="018D2795" w14:textId="7B5F5901" w:rsidR="00770EA5" w:rsidRPr="00F50DFB" w:rsidRDefault="00770EA5" w:rsidP="00F5579C">
            <w:pPr>
              <w:pStyle w:val="Paragraphedeliste"/>
              <w:ind w:left="360"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fr-CA"/>
              </w:rPr>
            </w:pPr>
          </w:p>
        </w:tc>
        <w:tc>
          <w:tcPr>
            <w:tcW w:w="4820" w:type="dxa"/>
          </w:tcPr>
          <w:p w14:paraId="512BA65A" w14:textId="77777777" w:rsidR="005061E5" w:rsidRPr="00F50DFB" w:rsidRDefault="005061E5" w:rsidP="005061E5">
            <w:pPr>
              <w:pStyle w:val="Paragraphedeliste"/>
              <w:ind w:left="360"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p w14:paraId="1F341F20" w14:textId="5A45EFC0" w:rsidR="00020EF8" w:rsidRPr="00F50DFB" w:rsidRDefault="00F50DFB" w:rsidP="00F50DFB">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F50DFB">
              <w:rPr>
                <w:rFonts w:asciiTheme="majorHAnsi" w:hAnsiTheme="majorHAnsi" w:cstheme="majorHAnsi"/>
                <w:lang w:val="fr-CA"/>
              </w:rPr>
              <w:t xml:space="preserve">Au début de l’étape 2. </w:t>
            </w:r>
          </w:p>
        </w:tc>
      </w:tr>
      <w:tr w:rsidR="001A17E7" w:rsidRPr="008C26DF" w14:paraId="45B25C48" w14:textId="77777777" w:rsidTr="0069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059A5FAC" w14:textId="77777777" w:rsidR="008C26DF" w:rsidRPr="00702CEA" w:rsidRDefault="008C26DF" w:rsidP="008C26DF">
            <w:pPr>
              <w:rPr>
                <w:rFonts w:asciiTheme="majorHAnsi" w:hAnsiTheme="majorHAnsi" w:cstheme="majorHAnsi"/>
                <w:lang w:val="fr-CA"/>
              </w:rPr>
            </w:pPr>
            <w:r w:rsidRPr="00702CEA">
              <w:rPr>
                <w:rFonts w:asciiTheme="majorHAnsi" w:hAnsiTheme="majorHAnsi" w:cstheme="majorHAnsi"/>
                <w:lang w:val="fr-CA"/>
              </w:rPr>
              <w:t>(Lecture facultative)</w:t>
            </w:r>
          </w:p>
          <w:p w14:paraId="158724DD" w14:textId="48A250D5" w:rsidR="00D40631" w:rsidRPr="009D14E8" w:rsidRDefault="008C26DF" w:rsidP="00D40631">
            <w:pPr>
              <w:rPr>
                <w:rFonts w:asciiTheme="majorHAnsi" w:hAnsiTheme="majorHAnsi" w:cstheme="majorHAnsi"/>
                <w:b w:val="0"/>
                <w:bCs w:val="0"/>
                <w:i/>
                <w:iCs/>
                <w:lang w:val="en-CA"/>
              </w:rPr>
            </w:pPr>
            <w:hyperlink r:id="rId18" w:history="1">
              <w:r w:rsidRPr="009D14E8">
                <w:rPr>
                  <w:rStyle w:val="Lienhypertexte"/>
                  <w:rFonts w:asciiTheme="majorHAnsi" w:hAnsiTheme="majorHAnsi" w:cstheme="majorHAnsi"/>
                  <w:b w:val="0"/>
                  <w:bCs w:val="0"/>
                  <w:i/>
                  <w:iCs/>
                  <w:lang w:val="en-CA"/>
                </w:rPr>
                <w:t>Your Brain on ChatGPT: Accumulation of Cognitive Debt when Using an AI Assistant for Essay Writing Task</w:t>
              </w:r>
            </w:hyperlink>
          </w:p>
          <w:p w14:paraId="6AF01E9F" w14:textId="77777777" w:rsidR="009A3192" w:rsidRPr="008C26DF" w:rsidRDefault="009A3192" w:rsidP="001D05D4">
            <w:pPr>
              <w:rPr>
                <w:rFonts w:asciiTheme="majorHAnsi" w:hAnsiTheme="majorHAnsi" w:cstheme="majorHAnsi"/>
                <w:lang w:val="en-CA"/>
              </w:rPr>
            </w:pPr>
          </w:p>
          <w:p w14:paraId="0D52CD53" w14:textId="77777777" w:rsidR="009A3192" w:rsidRPr="008C26DF" w:rsidRDefault="009A3192" w:rsidP="001D05D4">
            <w:pPr>
              <w:rPr>
                <w:rFonts w:asciiTheme="majorHAnsi" w:hAnsiTheme="majorHAnsi" w:cstheme="majorHAnsi"/>
                <w:lang w:val="en-CA"/>
              </w:rPr>
            </w:pPr>
          </w:p>
          <w:p w14:paraId="3BE55ADB" w14:textId="77777777" w:rsidR="009A3192" w:rsidRPr="008C26DF" w:rsidRDefault="009A3192" w:rsidP="001D05D4">
            <w:pPr>
              <w:rPr>
                <w:rFonts w:asciiTheme="majorHAnsi" w:hAnsiTheme="majorHAnsi" w:cstheme="majorHAnsi"/>
                <w:lang w:val="en-CA"/>
              </w:rPr>
            </w:pPr>
          </w:p>
          <w:p w14:paraId="40A99A1A" w14:textId="77777777" w:rsidR="009A3192" w:rsidRPr="008C26DF" w:rsidRDefault="009A3192" w:rsidP="001D05D4">
            <w:pPr>
              <w:rPr>
                <w:rFonts w:asciiTheme="majorHAnsi" w:hAnsiTheme="majorHAnsi" w:cstheme="majorHAnsi"/>
                <w:lang w:val="en-CA"/>
              </w:rPr>
            </w:pPr>
          </w:p>
          <w:p w14:paraId="0898C5FE" w14:textId="50754786" w:rsidR="009A3192" w:rsidRPr="008C26DF" w:rsidRDefault="009A3192" w:rsidP="001D05D4">
            <w:pPr>
              <w:rPr>
                <w:rFonts w:asciiTheme="majorHAnsi" w:hAnsiTheme="majorHAnsi" w:cstheme="majorHAnsi"/>
                <w:b w:val="0"/>
                <w:bCs w:val="0"/>
                <w:lang w:val="en-CA"/>
              </w:rPr>
            </w:pPr>
          </w:p>
        </w:tc>
        <w:tc>
          <w:tcPr>
            <w:tcW w:w="5528" w:type="dxa"/>
          </w:tcPr>
          <w:p w14:paraId="6E9A5C2C" w14:textId="7E40CC54" w:rsidR="008C26DF" w:rsidRDefault="008C26DF" w:rsidP="008C26DF">
            <w:pPr>
              <w:pStyle w:val="Paragraphedeliste"/>
              <w:numPr>
                <w:ilvl w:val="0"/>
                <w:numId w:val="11"/>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En lien avec certaines préoccupations soulevées dans le rapport de l’étape 1 sur les impacts cognitifs de l’IAG, nous vous proposons cette lecture facultative.</w:t>
            </w:r>
          </w:p>
          <w:p w14:paraId="2B5A67BA" w14:textId="779B6893" w:rsidR="00791A37" w:rsidRDefault="00791A37" w:rsidP="008C26DF">
            <w:pPr>
              <w:pStyle w:val="Paragraphedeliste"/>
              <w:numPr>
                <w:ilvl w:val="0"/>
                <w:numId w:val="11"/>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Comme l’étude est assez volumineuse, vous pouvez vous concentrer sur</w:t>
            </w:r>
            <w:r w:rsidR="00F94892">
              <w:rPr>
                <w:rFonts w:asciiTheme="majorHAnsi" w:hAnsiTheme="majorHAnsi" w:cstheme="majorHAnsi"/>
                <w:lang w:val="fr-CA"/>
              </w:rPr>
              <w:t xml:space="preserve"> les sections «</w:t>
            </w:r>
            <w:r w:rsidR="00F94892" w:rsidRPr="005D555F">
              <w:rPr>
                <w:rFonts w:asciiTheme="majorHAnsi" w:hAnsiTheme="majorHAnsi" w:cstheme="majorHAnsi"/>
                <w:i/>
                <w:iCs/>
                <w:lang w:val="fr-CA"/>
              </w:rPr>
              <w:t> </w:t>
            </w:r>
            <w:proofErr w:type="spellStart"/>
            <w:r w:rsidR="00F94892" w:rsidRPr="005D555F">
              <w:rPr>
                <w:rFonts w:asciiTheme="majorHAnsi" w:hAnsiTheme="majorHAnsi" w:cstheme="majorHAnsi"/>
                <w:i/>
                <w:iCs/>
                <w:lang w:val="fr-CA"/>
              </w:rPr>
              <w:t>Sum</w:t>
            </w:r>
            <w:r w:rsidR="002034AC" w:rsidRPr="005D555F">
              <w:rPr>
                <w:rFonts w:asciiTheme="majorHAnsi" w:hAnsiTheme="majorHAnsi" w:cstheme="majorHAnsi"/>
                <w:i/>
                <w:iCs/>
                <w:lang w:val="fr-CA"/>
              </w:rPr>
              <w:t>mary</w:t>
            </w:r>
            <w:proofErr w:type="spellEnd"/>
            <w:r w:rsidR="002034AC" w:rsidRPr="005D555F">
              <w:rPr>
                <w:rFonts w:asciiTheme="majorHAnsi" w:hAnsiTheme="majorHAnsi" w:cstheme="majorHAnsi"/>
                <w:i/>
                <w:iCs/>
                <w:lang w:val="fr-CA"/>
              </w:rPr>
              <w:t xml:space="preserve"> of </w:t>
            </w:r>
            <w:proofErr w:type="spellStart"/>
            <w:r w:rsidR="002034AC" w:rsidRPr="005D555F">
              <w:rPr>
                <w:rFonts w:asciiTheme="majorHAnsi" w:hAnsiTheme="majorHAnsi" w:cstheme="majorHAnsi"/>
                <w:i/>
                <w:iCs/>
                <w:lang w:val="fr-CA"/>
              </w:rPr>
              <w:t>Results</w:t>
            </w:r>
            <w:proofErr w:type="spellEnd"/>
            <w:r w:rsidR="002034AC">
              <w:rPr>
                <w:rFonts w:asciiTheme="majorHAnsi" w:hAnsiTheme="majorHAnsi" w:cstheme="majorHAnsi"/>
                <w:lang w:val="fr-CA"/>
              </w:rPr>
              <w:t> »</w:t>
            </w:r>
            <w:r w:rsidR="007D09B9">
              <w:rPr>
                <w:rFonts w:asciiTheme="majorHAnsi" w:hAnsiTheme="majorHAnsi" w:cstheme="majorHAnsi"/>
                <w:lang w:val="fr-CA"/>
              </w:rPr>
              <w:t xml:space="preserve"> et « </w:t>
            </w:r>
            <w:r w:rsidR="007D09B9" w:rsidRPr="005D555F">
              <w:rPr>
                <w:rFonts w:asciiTheme="majorHAnsi" w:hAnsiTheme="majorHAnsi" w:cstheme="majorHAnsi"/>
                <w:i/>
                <w:iCs/>
                <w:lang w:val="fr-CA"/>
              </w:rPr>
              <w:t>Conclusions</w:t>
            </w:r>
            <w:r w:rsidR="007D09B9">
              <w:rPr>
                <w:rFonts w:asciiTheme="majorHAnsi" w:hAnsiTheme="majorHAnsi" w:cstheme="majorHAnsi"/>
                <w:lang w:val="fr-CA"/>
              </w:rPr>
              <w:t> »</w:t>
            </w:r>
            <w:r w:rsidR="005D555F">
              <w:rPr>
                <w:rFonts w:asciiTheme="majorHAnsi" w:hAnsiTheme="majorHAnsi" w:cstheme="majorHAnsi"/>
                <w:lang w:val="fr-CA"/>
              </w:rPr>
              <w:t>.</w:t>
            </w:r>
          </w:p>
          <w:p w14:paraId="67F0544C" w14:textId="7567F5CE" w:rsidR="00751E77" w:rsidRPr="008C26DF" w:rsidRDefault="00751E77" w:rsidP="001D05D4">
            <w:p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tc>
        <w:tc>
          <w:tcPr>
            <w:tcW w:w="4820" w:type="dxa"/>
          </w:tcPr>
          <w:p w14:paraId="09DEDC34" w14:textId="261CED12" w:rsidR="00020EF8" w:rsidRPr="008C26DF" w:rsidRDefault="00020EF8" w:rsidP="002561F9">
            <w:pPr>
              <w:pStyle w:val="Paragraphedeliste"/>
              <w:ind w:left="360"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tc>
      </w:tr>
      <w:tr w:rsidR="009A27E1" w:rsidRPr="00D64CB8" w14:paraId="077198B2" w14:textId="77777777" w:rsidTr="00DD4F64">
        <w:trPr>
          <w:trHeight w:val="1333"/>
        </w:trPr>
        <w:tc>
          <w:tcPr>
            <w:cnfStyle w:val="001000000000" w:firstRow="0" w:lastRow="0" w:firstColumn="1" w:lastColumn="0" w:oddVBand="0" w:evenVBand="0" w:oddHBand="0" w:evenHBand="0" w:firstRowFirstColumn="0" w:firstRowLastColumn="0" w:lastRowFirstColumn="0" w:lastRowLastColumn="0"/>
            <w:tcW w:w="4112" w:type="dxa"/>
          </w:tcPr>
          <w:p w14:paraId="27E6FF37" w14:textId="31F8D0BB" w:rsidR="009A27E1" w:rsidRPr="00702CEA" w:rsidRDefault="00DD4F64" w:rsidP="001D05D4">
            <w:pPr>
              <w:rPr>
                <w:rFonts w:asciiTheme="majorHAnsi" w:hAnsiTheme="majorHAnsi" w:cstheme="majorHAnsi"/>
                <w:lang w:val="fr-CA"/>
              </w:rPr>
            </w:pPr>
            <w:r w:rsidRPr="00702CEA">
              <w:rPr>
                <w:rFonts w:asciiTheme="majorHAnsi" w:hAnsiTheme="majorHAnsi" w:cstheme="majorHAnsi"/>
                <w:lang w:val="fr-CA"/>
              </w:rPr>
              <w:t>(Lecture facultative)</w:t>
            </w:r>
          </w:p>
          <w:p w14:paraId="4D8D887A" w14:textId="77777777" w:rsidR="009A3192" w:rsidRDefault="00DD4F64" w:rsidP="001D05D4">
            <w:pPr>
              <w:rPr>
                <w:rFonts w:asciiTheme="majorHAnsi" w:hAnsiTheme="majorHAnsi" w:cstheme="majorHAnsi"/>
              </w:rPr>
            </w:pPr>
            <w:r w:rsidRPr="00702CEA">
              <w:rPr>
                <w:rFonts w:asciiTheme="majorHAnsi" w:hAnsiTheme="majorHAnsi" w:cstheme="majorHAnsi"/>
                <w:b w:val="0"/>
                <w:bCs w:val="0"/>
              </w:rPr>
              <w:t>« </w:t>
            </w:r>
            <w:hyperlink r:id="rId19" w:history="1">
              <w:r w:rsidRPr="00556678">
                <w:rPr>
                  <w:rStyle w:val="Lienhypertexte"/>
                  <w:rFonts w:asciiTheme="majorHAnsi" w:hAnsiTheme="majorHAnsi" w:cstheme="majorHAnsi"/>
                  <w:b w:val="0"/>
                  <w:bCs w:val="0"/>
                </w:rPr>
                <w:t>Bien-être individuel versus bien-être collectif : le paradoxe de l'IA bienveillante dans l'enseignement supérieur</w:t>
              </w:r>
            </w:hyperlink>
            <w:r w:rsidRPr="00556678">
              <w:rPr>
                <w:rFonts w:asciiTheme="majorHAnsi" w:hAnsiTheme="majorHAnsi" w:cstheme="majorHAnsi"/>
                <w:b w:val="0"/>
                <w:bCs w:val="0"/>
              </w:rPr>
              <w:t> </w:t>
            </w:r>
            <w:r w:rsidRPr="00702CEA">
              <w:rPr>
                <w:rFonts w:asciiTheme="majorHAnsi" w:hAnsiTheme="majorHAnsi" w:cstheme="majorHAnsi"/>
                <w:b w:val="0"/>
                <w:bCs w:val="0"/>
              </w:rPr>
              <w:t>»</w:t>
            </w:r>
          </w:p>
          <w:p w14:paraId="54B6EF37" w14:textId="1B2EB131" w:rsidR="00556678" w:rsidRPr="00571405" w:rsidRDefault="00556678" w:rsidP="001D05D4">
            <w:pPr>
              <w:rPr>
                <w:rFonts w:asciiTheme="majorHAnsi" w:hAnsiTheme="majorHAnsi" w:cstheme="majorHAnsi"/>
                <w:b w:val="0"/>
                <w:bCs w:val="0"/>
                <w:highlight w:val="yellow"/>
                <w:lang w:val="fr-CA"/>
              </w:rPr>
            </w:pPr>
          </w:p>
        </w:tc>
        <w:tc>
          <w:tcPr>
            <w:tcW w:w="5528" w:type="dxa"/>
          </w:tcPr>
          <w:p w14:paraId="73215009" w14:textId="365D21EC" w:rsidR="00DD4F64" w:rsidRDefault="003A7F6B" w:rsidP="00DD4F64">
            <w:pPr>
              <w:pStyle w:val="Paragraphedeliste"/>
              <w:numPr>
                <w:ilvl w:val="0"/>
                <w:numId w:val="11"/>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En lien avec certaines préoccupations soulevées dans le rapport de l’étape 1</w:t>
            </w:r>
            <w:r w:rsidR="00DD3FC0">
              <w:rPr>
                <w:rFonts w:asciiTheme="majorHAnsi" w:hAnsiTheme="majorHAnsi" w:cstheme="majorHAnsi"/>
                <w:lang w:val="fr-CA"/>
              </w:rPr>
              <w:t xml:space="preserve"> sur les impacts sociaux de l’IAG</w:t>
            </w:r>
            <w:r>
              <w:rPr>
                <w:rFonts w:asciiTheme="majorHAnsi" w:hAnsiTheme="majorHAnsi" w:cstheme="majorHAnsi"/>
                <w:lang w:val="fr-CA"/>
              </w:rPr>
              <w:t>, nous vous proposons cette lecture facultative.</w:t>
            </w:r>
          </w:p>
          <w:p w14:paraId="0903E355" w14:textId="4456A401" w:rsidR="009A27E1" w:rsidRPr="00571405" w:rsidRDefault="009A27E1" w:rsidP="00702CEA">
            <w:pPr>
              <w:pStyle w:val="Paragraphedeliste"/>
              <w:ind w:left="360"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yellow"/>
                <w:lang w:val="fr-CA"/>
              </w:rPr>
            </w:pPr>
          </w:p>
        </w:tc>
        <w:tc>
          <w:tcPr>
            <w:tcW w:w="4820" w:type="dxa"/>
          </w:tcPr>
          <w:p w14:paraId="7534D8E4" w14:textId="0A419730" w:rsidR="009A27E1" w:rsidRPr="005954E7" w:rsidRDefault="009A27E1" w:rsidP="00702CEA">
            <w:pPr>
              <w:pStyle w:val="Paragraphedeliste"/>
              <w:ind w:left="360"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fr-CA"/>
              </w:rPr>
            </w:pPr>
          </w:p>
        </w:tc>
      </w:tr>
      <w:tr w:rsidR="00513B78" w:rsidRPr="00D64CB8" w14:paraId="4718B7CD" w14:textId="77777777" w:rsidTr="00DD4F64">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4112" w:type="dxa"/>
          </w:tcPr>
          <w:p w14:paraId="0BDD177B" w14:textId="77777777" w:rsidR="00513B78" w:rsidRPr="00702CEA" w:rsidRDefault="00513B78" w:rsidP="00513B78">
            <w:pPr>
              <w:rPr>
                <w:rFonts w:asciiTheme="majorHAnsi" w:hAnsiTheme="majorHAnsi" w:cstheme="majorHAnsi"/>
                <w:lang w:val="fr-CA"/>
              </w:rPr>
            </w:pPr>
            <w:r w:rsidRPr="00702CEA">
              <w:rPr>
                <w:rFonts w:asciiTheme="majorHAnsi" w:hAnsiTheme="majorHAnsi" w:cstheme="majorHAnsi"/>
                <w:lang w:val="fr-CA"/>
              </w:rPr>
              <w:t>(Lecture facultative)</w:t>
            </w:r>
          </w:p>
          <w:p w14:paraId="776DCC2F" w14:textId="19D9F186" w:rsidR="00513B78" w:rsidRPr="00C94E8A" w:rsidRDefault="00126E36" w:rsidP="001D05D4">
            <w:pPr>
              <w:rPr>
                <w:rFonts w:asciiTheme="majorHAnsi" w:hAnsiTheme="majorHAnsi" w:cstheme="majorHAnsi"/>
                <w:b w:val="0"/>
                <w:bCs w:val="0"/>
              </w:rPr>
            </w:pPr>
            <w:r>
              <w:rPr>
                <w:rFonts w:asciiTheme="majorHAnsi" w:hAnsiTheme="majorHAnsi" w:cstheme="majorHAnsi"/>
                <w:b w:val="0"/>
                <w:bCs w:val="0"/>
              </w:rPr>
              <w:t>« </w:t>
            </w:r>
            <w:hyperlink r:id="rId20" w:history="1">
              <w:r w:rsidR="00C94E8A" w:rsidRPr="00AF2271">
                <w:rPr>
                  <w:rStyle w:val="Lienhypertexte"/>
                  <w:rFonts w:asciiTheme="majorHAnsi" w:hAnsiTheme="majorHAnsi" w:cstheme="majorHAnsi"/>
                  <w:b w:val="0"/>
                  <w:bCs w:val="0"/>
                </w:rPr>
                <w:t xml:space="preserve">Atelier 4 - Atelier d'introduction à </w:t>
              </w:r>
              <w:proofErr w:type="spellStart"/>
              <w:r w:rsidR="00C94E8A" w:rsidRPr="00AF2271">
                <w:rPr>
                  <w:rStyle w:val="Lienhypertexte"/>
                  <w:rFonts w:asciiTheme="majorHAnsi" w:hAnsiTheme="majorHAnsi" w:cstheme="majorHAnsi"/>
                  <w:b w:val="0"/>
                  <w:bCs w:val="0"/>
                </w:rPr>
                <w:t>ChatGPT</w:t>
              </w:r>
              <w:proofErr w:type="spellEnd"/>
              <w:r w:rsidR="00C94E8A" w:rsidRPr="00AF2271">
                <w:rPr>
                  <w:rStyle w:val="Lienhypertexte"/>
                  <w:rFonts w:asciiTheme="majorHAnsi" w:hAnsiTheme="majorHAnsi" w:cstheme="majorHAnsi"/>
                  <w:b w:val="0"/>
                  <w:bCs w:val="0"/>
                </w:rPr>
                <w:t xml:space="preserve"> : l'intelligence artificielle comme assistant virtuel par Jahel Côté</w:t>
              </w:r>
            </w:hyperlink>
            <w:r>
              <w:rPr>
                <w:rFonts w:asciiTheme="majorHAnsi" w:hAnsiTheme="majorHAnsi" w:cstheme="majorHAnsi"/>
                <w:b w:val="0"/>
                <w:bCs w:val="0"/>
              </w:rPr>
              <w:t> » (Automne 2024</w:t>
            </w:r>
            <w:r w:rsidR="00AF2271">
              <w:rPr>
                <w:rFonts w:asciiTheme="majorHAnsi" w:hAnsiTheme="majorHAnsi" w:cstheme="majorHAnsi"/>
                <w:b w:val="0"/>
                <w:bCs w:val="0"/>
              </w:rPr>
              <w:t>)</w:t>
            </w:r>
          </w:p>
        </w:tc>
        <w:tc>
          <w:tcPr>
            <w:tcW w:w="5528" w:type="dxa"/>
          </w:tcPr>
          <w:p w14:paraId="0B2DA2A3" w14:textId="77777777" w:rsidR="00513B78" w:rsidRDefault="002F364B" w:rsidP="00DD4F64">
            <w:pPr>
              <w:pStyle w:val="Paragraphedeliste"/>
              <w:numPr>
                <w:ilvl w:val="0"/>
                <w:numId w:val="11"/>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Dans ce document PowerPoint qui a servi à soutenir la présentation de monsieur Jahel Côté, vous trouvez différentes stratégies pour réaliser de bonnes requêtes (</w:t>
            </w:r>
            <w:r w:rsidRPr="002F364B">
              <w:rPr>
                <w:rFonts w:asciiTheme="majorHAnsi" w:hAnsiTheme="majorHAnsi" w:cstheme="majorHAnsi"/>
                <w:i/>
                <w:iCs/>
                <w:lang w:val="fr-CA"/>
              </w:rPr>
              <w:t>prompt</w:t>
            </w:r>
            <w:r w:rsidR="00275FBB">
              <w:rPr>
                <w:rFonts w:asciiTheme="majorHAnsi" w:hAnsiTheme="majorHAnsi" w:cstheme="majorHAnsi"/>
                <w:lang w:val="fr-CA"/>
              </w:rPr>
              <w:t>s</w:t>
            </w:r>
            <w:r>
              <w:rPr>
                <w:rFonts w:asciiTheme="majorHAnsi" w:hAnsiTheme="majorHAnsi" w:cstheme="majorHAnsi"/>
                <w:lang w:val="fr-CA"/>
              </w:rPr>
              <w:t>)</w:t>
            </w:r>
            <w:r w:rsidR="00275FBB">
              <w:rPr>
                <w:rFonts w:asciiTheme="majorHAnsi" w:hAnsiTheme="majorHAnsi" w:cstheme="majorHAnsi"/>
                <w:lang w:val="fr-CA"/>
              </w:rPr>
              <w:t>.</w:t>
            </w:r>
          </w:p>
          <w:p w14:paraId="4E6EB061" w14:textId="77777777" w:rsidR="00275FBB" w:rsidRDefault="00275FBB" w:rsidP="00DD4F64">
            <w:pPr>
              <w:pStyle w:val="Paragraphedeliste"/>
              <w:numPr>
                <w:ilvl w:val="0"/>
                <w:numId w:val="11"/>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 xml:space="preserve">Voici également </w:t>
            </w:r>
            <w:hyperlink r:id="rId21" w:history="1">
              <w:r w:rsidRPr="008B7BB9">
                <w:rPr>
                  <w:rStyle w:val="Lienhypertexte"/>
                  <w:rFonts w:asciiTheme="majorHAnsi" w:hAnsiTheme="majorHAnsi" w:cstheme="majorHAnsi"/>
                  <w:lang w:val="fr-CA"/>
                </w:rPr>
                <w:t>l’hyperlien vers le site des Journées pédagogiques</w:t>
              </w:r>
            </w:hyperlink>
            <w:r>
              <w:rPr>
                <w:rFonts w:asciiTheme="majorHAnsi" w:hAnsiTheme="majorHAnsi" w:cstheme="majorHAnsi"/>
                <w:lang w:val="fr-CA"/>
              </w:rPr>
              <w:t xml:space="preserve">, où vous trouvez l’ensemble des documents en soutien aux </w:t>
            </w:r>
            <w:r>
              <w:rPr>
                <w:rFonts w:asciiTheme="majorHAnsi" w:hAnsiTheme="majorHAnsi" w:cstheme="majorHAnsi"/>
                <w:lang w:val="fr-CA"/>
              </w:rPr>
              <w:lastRenderedPageBreak/>
              <w:t>différentes présentations durant la journée pédagogique de l’automne 2024.</w:t>
            </w:r>
          </w:p>
          <w:p w14:paraId="4A3F2661" w14:textId="2D766F17" w:rsidR="008B7BB9" w:rsidRDefault="008B7BB9" w:rsidP="008B7BB9">
            <w:pPr>
              <w:pStyle w:val="Paragraphedeliste"/>
              <w:ind w:left="360"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tc>
        <w:tc>
          <w:tcPr>
            <w:tcW w:w="4820" w:type="dxa"/>
          </w:tcPr>
          <w:p w14:paraId="73B02217" w14:textId="77777777" w:rsidR="00513B78" w:rsidRPr="005954E7" w:rsidRDefault="00513B78" w:rsidP="00702CEA">
            <w:pPr>
              <w:pStyle w:val="Paragraphedeliste"/>
              <w:ind w:left="360"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fr-CA"/>
              </w:rPr>
            </w:pPr>
          </w:p>
        </w:tc>
      </w:tr>
    </w:tbl>
    <w:p w14:paraId="7F27AEAC" w14:textId="18763FCB" w:rsidR="00133BE7" w:rsidRDefault="00133BE7">
      <w:pPr>
        <w:rPr>
          <w:rFonts w:asciiTheme="majorHAnsi" w:eastAsiaTheme="majorEastAsia" w:hAnsiTheme="majorHAnsi" w:cstheme="majorBidi"/>
          <w:b/>
          <w:bCs/>
          <w:color w:val="0F4761" w:themeColor="accent1" w:themeShade="BF"/>
          <w:sz w:val="26"/>
          <w:szCs w:val="26"/>
          <w:lang w:val="fr-CA"/>
        </w:rPr>
      </w:pPr>
    </w:p>
    <w:p w14:paraId="5000A4FD" w14:textId="1C0822B1" w:rsidR="00160ADB" w:rsidRPr="00160ADB" w:rsidRDefault="00160ADB" w:rsidP="00133BE7">
      <w:pPr>
        <w:pStyle w:val="Titre2"/>
        <w:pBdr>
          <w:bottom w:val="single" w:sz="4" w:space="1" w:color="156082" w:themeColor="accent1"/>
        </w:pBdr>
        <w:spacing w:after="120"/>
        <w:ind w:left="-426"/>
        <w:rPr>
          <w:b/>
          <w:bCs/>
        </w:rPr>
      </w:pPr>
      <w:r>
        <w:rPr>
          <w:b/>
          <w:bCs/>
        </w:rPr>
        <w:t xml:space="preserve">Rencontres de famille </w:t>
      </w:r>
    </w:p>
    <w:tbl>
      <w:tblPr>
        <w:tblStyle w:val="TableauGrille4-Accentuation1"/>
        <w:tblW w:w="14460" w:type="dxa"/>
        <w:tblInd w:w="-431" w:type="dxa"/>
        <w:tblLook w:val="04A0" w:firstRow="1" w:lastRow="0" w:firstColumn="1" w:lastColumn="0" w:noHBand="0" w:noVBand="1"/>
      </w:tblPr>
      <w:tblGrid>
        <w:gridCol w:w="4112"/>
        <w:gridCol w:w="5528"/>
        <w:gridCol w:w="4820"/>
      </w:tblGrid>
      <w:tr w:rsidR="00026B0A" w:rsidRPr="00650561" w14:paraId="3ECC39E8" w14:textId="77777777" w:rsidTr="00133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48C3F465" w14:textId="5775DA10" w:rsidR="00026B0A" w:rsidRPr="00650561" w:rsidRDefault="001D05D4" w:rsidP="00020EF8">
            <w:pPr>
              <w:jc w:val="center"/>
              <w:rPr>
                <w:rFonts w:asciiTheme="majorHAnsi" w:hAnsiTheme="majorHAnsi" w:cstheme="majorHAnsi"/>
                <w:sz w:val="28"/>
                <w:szCs w:val="28"/>
                <w:lang w:val="fr-CA"/>
              </w:rPr>
            </w:pPr>
            <w:r>
              <w:rPr>
                <w:rFonts w:asciiTheme="majorHAnsi" w:hAnsiTheme="majorHAnsi" w:cstheme="majorHAnsi"/>
                <w:lang w:val="fr-CA"/>
              </w:rPr>
              <w:tab/>
            </w:r>
            <w:r w:rsidR="00026B0A">
              <w:rPr>
                <w:rFonts w:asciiTheme="majorHAnsi" w:hAnsiTheme="majorHAnsi" w:cstheme="majorHAnsi"/>
                <w:sz w:val="28"/>
                <w:szCs w:val="28"/>
                <w:lang w:val="fr-CA"/>
              </w:rPr>
              <w:t>Rencontres prévues</w:t>
            </w:r>
            <w:r w:rsidR="00237E44">
              <w:rPr>
                <w:rStyle w:val="Appelnotedebasdep"/>
                <w:rFonts w:asciiTheme="majorHAnsi" w:hAnsiTheme="majorHAnsi" w:cstheme="majorHAnsi"/>
                <w:sz w:val="28"/>
                <w:szCs w:val="28"/>
                <w:lang w:val="fr-CA"/>
              </w:rPr>
              <w:footnoteReference w:id="2"/>
            </w:r>
          </w:p>
        </w:tc>
        <w:tc>
          <w:tcPr>
            <w:tcW w:w="5528" w:type="dxa"/>
          </w:tcPr>
          <w:p w14:paraId="2083AAB9" w14:textId="4F642A7B" w:rsidR="00026B0A" w:rsidRPr="00650561" w:rsidRDefault="00026B0A" w:rsidP="00020E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Pr>
                <w:rFonts w:asciiTheme="majorHAnsi" w:hAnsiTheme="majorHAnsi" w:cstheme="majorHAnsi"/>
                <w:sz w:val="28"/>
                <w:szCs w:val="28"/>
                <w:lang w:val="fr-CA"/>
              </w:rPr>
              <w:t>Principaux objets de la rencontre</w:t>
            </w:r>
          </w:p>
        </w:tc>
        <w:tc>
          <w:tcPr>
            <w:tcW w:w="4820" w:type="dxa"/>
          </w:tcPr>
          <w:p w14:paraId="7639417D" w14:textId="4C7BE84F" w:rsidR="00026B0A" w:rsidRPr="00650561" w:rsidRDefault="00026B0A" w:rsidP="00020E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Pr>
                <w:rFonts w:asciiTheme="majorHAnsi" w:hAnsiTheme="majorHAnsi" w:cstheme="majorHAnsi"/>
                <w:sz w:val="28"/>
                <w:szCs w:val="28"/>
                <w:lang w:val="fr-CA"/>
              </w:rPr>
              <w:t>Moments</w:t>
            </w:r>
            <w:r w:rsidR="00A13FE0">
              <w:rPr>
                <w:rFonts w:asciiTheme="majorHAnsi" w:hAnsiTheme="majorHAnsi" w:cstheme="majorHAnsi"/>
                <w:sz w:val="28"/>
                <w:szCs w:val="28"/>
                <w:lang w:val="fr-CA"/>
              </w:rPr>
              <w:t xml:space="preserve"> durant l’étape</w:t>
            </w:r>
          </w:p>
        </w:tc>
      </w:tr>
      <w:tr w:rsidR="00026B0A" w14:paraId="41D04AE2" w14:textId="77777777" w:rsidTr="0013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7271FFF3" w14:textId="2FB1CDA6" w:rsidR="00026B0A" w:rsidRPr="00613B68" w:rsidRDefault="00CF38A4">
            <w:pPr>
              <w:rPr>
                <w:rFonts w:asciiTheme="majorHAnsi" w:hAnsiTheme="majorHAnsi" w:cstheme="majorHAnsi"/>
                <w:b w:val="0"/>
                <w:bCs w:val="0"/>
                <w:lang w:val="fr-CA"/>
              </w:rPr>
            </w:pPr>
            <w:r w:rsidRPr="00613B68">
              <w:rPr>
                <w:rFonts w:asciiTheme="majorHAnsi" w:hAnsiTheme="majorHAnsi" w:cstheme="majorHAnsi"/>
                <w:lang w:val="fr-CA"/>
              </w:rPr>
              <w:t xml:space="preserve">Rencontre de famille </w:t>
            </w:r>
            <w:r w:rsidR="00D4728F" w:rsidRPr="00613B68">
              <w:rPr>
                <w:rFonts w:asciiTheme="majorHAnsi" w:hAnsiTheme="majorHAnsi" w:cstheme="majorHAnsi"/>
                <w:lang w:val="fr-CA"/>
              </w:rPr>
              <w:t>3</w:t>
            </w:r>
          </w:p>
          <w:p w14:paraId="4B0E68D4" w14:textId="77777777" w:rsidR="00026B0A" w:rsidRPr="00613B68" w:rsidRDefault="00026B0A">
            <w:pPr>
              <w:rPr>
                <w:rFonts w:asciiTheme="majorHAnsi" w:hAnsiTheme="majorHAnsi" w:cstheme="majorHAnsi"/>
                <w:b w:val="0"/>
                <w:bCs w:val="0"/>
                <w:lang w:val="fr-CA"/>
              </w:rPr>
            </w:pPr>
          </w:p>
          <w:p w14:paraId="3768E35A" w14:textId="6F2C4CAE" w:rsidR="00026B0A" w:rsidRPr="00613B68" w:rsidRDefault="00026B0A">
            <w:pPr>
              <w:rPr>
                <w:rFonts w:asciiTheme="majorHAnsi" w:hAnsiTheme="majorHAnsi" w:cstheme="majorHAnsi"/>
                <w:lang w:val="fr-CA"/>
              </w:rPr>
            </w:pPr>
          </w:p>
        </w:tc>
        <w:tc>
          <w:tcPr>
            <w:tcW w:w="5528" w:type="dxa"/>
          </w:tcPr>
          <w:p w14:paraId="300E3374" w14:textId="77777777" w:rsidR="00154AF7" w:rsidRPr="00613B68" w:rsidRDefault="0065696D" w:rsidP="001D05D4">
            <w:pPr>
              <w:pStyle w:val="Paragraphedeliste"/>
              <w:numPr>
                <w:ilvl w:val="0"/>
                <w:numId w:val="2"/>
              </w:numPr>
              <w:ind w:left="294" w:right="29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613B68">
              <w:rPr>
                <w:rFonts w:asciiTheme="majorHAnsi" w:hAnsiTheme="majorHAnsi" w:cstheme="majorHAnsi"/>
                <w:lang w:val="fr-CA"/>
              </w:rPr>
              <w:t>Sujets à venir, mais notamment :</w:t>
            </w:r>
          </w:p>
          <w:p w14:paraId="34A2EF19" w14:textId="77777777" w:rsidR="00154AF7" w:rsidRPr="00613B68" w:rsidRDefault="00613B68" w:rsidP="009E413F">
            <w:pPr>
              <w:pStyle w:val="Paragraphedeliste"/>
              <w:numPr>
                <w:ilvl w:val="1"/>
                <w:numId w:val="2"/>
              </w:numPr>
              <w:ind w:left="881" w:right="29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613B68">
              <w:rPr>
                <w:rFonts w:asciiTheme="majorHAnsi" w:hAnsiTheme="majorHAnsi" w:cstheme="majorHAnsi"/>
                <w:lang w:val="fr-CA"/>
              </w:rPr>
              <w:t>Organisation du bloc famille pour la journée pédagogique</w:t>
            </w:r>
          </w:p>
          <w:p w14:paraId="50203CB6" w14:textId="2A4678B8" w:rsidR="00613B68" w:rsidRPr="00A97EA6" w:rsidRDefault="00613B68" w:rsidP="00613B68">
            <w:pPr>
              <w:pStyle w:val="Paragraphedeliste"/>
              <w:ind w:left="881"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highlight w:val="yellow"/>
                <w:lang w:val="fr-CA"/>
              </w:rPr>
            </w:pPr>
          </w:p>
        </w:tc>
        <w:tc>
          <w:tcPr>
            <w:tcW w:w="4820" w:type="dxa"/>
          </w:tcPr>
          <w:p w14:paraId="7FC60547" w14:textId="759C0EFD" w:rsidR="00026B0A" w:rsidRPr="00BB64E9" w:rsidRDefault="004605FB" w:rsidP="008467AB">
            <w:pPr>
              <w:pStyle w:val="Paragraphedeliste"/>
              <w:numPr>
                <w:ilvl w:val="0"/>
                <w:numId w:val="2"/>
              </w:numPr>
              <w:ind w:left="313" w:right="29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BB64E9">
              <w:rPr>
                <w:rFonts w:asciiTheme="majorHAnsi" w:hAnsiTheme="majorHAnsi" w:cstheme="majorHAnsi"/>
                <w:lang w:val="fr-CA"/>
              </w:rPr>
              <w:t>Dans l</w:t>
            </w:r>
            <w:r w:rsidR="00982C95" w:rsidRPr="00BB64E9">
              <w:rPr>
                <w:rFonts w:asciiTheme="majorHAnsi" w:hAnsiTheme="majorHAnsi" w:cstheme="majorHAnsi"/>
                <w:lang w:val="fr-CA"/>
              </w:rPr>
              <w:t>es</w:t>
            </w:r>
            <w:r w:rsidRPr="00BB64E9">
              <w:rPr>
                <w:rFonts w:asciiTheme="majorHAnsi" w:hAnsiTheme="majorHAnsi" w:cstheme="majorHAnsi"/>
                <w:lang w:val="fr-CA"/>
              </w:rPr>
              <w:t xml:space="preserve"> semaine</w:t>
            </w:r>
            <w:r w:rsidR="00982C95" w:rsidRPr="00BB64E9">
              <w:rPr>
                <w:rFonts w:asciiTheme="majorHAnsi" w:hAnsiTheme="majorHAnsi" w:cstheme="majorHAnsi"/>
                <w:lang w:val="fr-CA"/>
              </w:rPr>
              <w:t>s</w:t>
            </w:r>
            <w:r w:rsidRPr="00BB64E9">
              <w:rPr>
                <w:rFonts w:asciiTheme="majorHAnsi" w:hAnsiTheme="majorHAnsi" w:cstheme="majorHAnsi"/>
                <w:lang w:val="fr-CA"/>
              </w:rPr>
              <w:t xml:space="preserve"> du</w:t>
            </w:r>
            <w:r w:rsidR="004063AE" w:rsidRPr="00BB64E9">
              <w:rPr>
                <w:rFonts w:asciiTheme="majorHAnsi" w:hAnsiTheme="majorHAnsi" w:cstheme="majorHAnsi"/>
                <w:lang w:val="fr-CA"/>
              </w:rPr>
              <w:t xml:space="preserve"> </w:t>
            </w:r>
            <w:r w:rsidR="00982C95" w:rsidRPr="00BB64E9">
              <w:rPr>
                <w:rFonts w:asciiTheme="majorHAnsi" w:hAnsiTheme="majorHAnsi" w:cstheme="majorHAnsi"/>
                <w:lang w:val="fr-CA"/>
              </w:rPr>
              <w:t>3 ou 10 novembre</w:t>
            </w:r>
            <w:r w:rsidR="001A480D" w:rsidRPr="00BB64E9">
              <w:rPr>
                <w:rFonts w:asciiTheme="majorHAnsi" w:hAnsiTheme="majorHAnsi" w:cstheme="majorHAnsi"/>
                <w:lang w:val="fr-CA"/>
              </w:rPr>
              <w:t xml:space="preserve">, selon </w:t>
            </w:r>
            <w:r w:rsidRPr="00BB64E9">
              <w:rPr>
                <w:rFonts w:asciiTheme="majorHAnsi" w:hAnsiTheme="majorHAnsi" w:cstheme="majorHAnsi"/>
                <w:lang w:val="fr-CA"/>
              </w:rPr>
              <w:t xml:space="preserve">la </w:t>
            </w:r>
            <w:r w:rsidR="001A480D" w:rsidRPr="00BB64E9">
              <w:rPr>
                <w:rFonts w:asciiTheme="majorHAnsi" w:hAnsiTheme="majorHAnsi" w:cstheme="majorHAnsi"/>
                <w:lang w:val="fr-CA"/>
              </w:rPr>
              <w:t xml:space="preserve">contrainte </w:t>
            </w:r>
            <w:r w:rsidR="0037247F" w:rsidRPr="00BB64E9">
              <w:rPr>
                <w:rFonts w:asciiTheme="majorHAnsi" w:hAnsiTheme="majorHAnsi" w:cstheme="majorHAnsi"/>
                <w:lang w:val="fr-CA"/>
              </w:rPr>
              <w:t xml:space="preserve">horaire </w:t>
            </w:r>
            <w:r w:rsidR="001A480D" w:rsidRPr="00BB64E9">
              <w:rPr>
                <w:rFonts w:asciiTheme="majorHAnsi" w:hAnsiTheme="majorHAnsi" w:cstheme="majorHAnsi"/>
                <w:lang w:val="fr-CA"/>
              </w:rPr>
              <w:t>de famille</w:t>
            </w:r>
            <w:r w:rsidR="00BB64E9" w:rsidRPr="00BB64E9">
              <w:rPr>
                <w:rFonts w:asciiTheme="majorHAnsi" w:hAnsiTheme="majorHAnsi" w:cstheme="majorHAnsi"/>
                <w:lang w:val="fr-CA"/>
              </w:rPr>
              <w:t>.</w:t>
            </w:r>
          </w:p>
        </w:tc>
      </w:tr>
      <w:tr w:rsidR="00026B0A" w14:paraId="15CBE298" w14:textId="77777777" w:rsidTr="00133BE7">
        <w:tc>
          <w:tcPr>
            <w:cnfStyle w:val="001000000000" w:firstRow="0" w:lastRow="0" w:firstColumn="1" w:lastColumn="0" w:oddVBand="0" w:evenVBand="0" w:oddHBand="0" w:evenHBand="0" w:firstRowFirstColumn="0" w:firstRowLastColumn="0" w:lastRowFirstColumn="0" w:lastRowLastColumn="0"/>
            <w:tcW w:w="4112" w:type="dxa"/>
          </w:tcPr>
          <w:p w14:paraId="71BF1B04" w14:textId="3C167B73" w:rsidR="00026B0A" w:rsidRPr="00613B68" w:rsidRDefault="00CF38A4">
            <w:pPr>
              <w:rPr>
                <w:rFonts w:asciiTheme="majorHAnsi" w:hAnsiTheme="majorHAnsi" w:cstheme="majorHAnsi"/>
                <w:b w:val="0"/>
                <w:bCs w:val="0"/>
                <w:lang w:val="fr-CA"/>
              </w:rPr>
            </w:pPr>
            <w:r w:rsidRPr="00613B68">
              <w:rPr>
                <w:rFonts w:asciiTheme="majorHAnsi" w:hAnsiTheme="majorHAnsi" w:cstheme="majorHAnsi"/>
                <w:lang w:val="fr-CA"/>
              </w:rPr>
              <w:t xml:space="preserve">Rencontre de famille </w:t>
            </w:r>
            <w:r w:rsidR="00D4728F" w:rsidRPr="00613B68">
              <w:rPr>
                <w:rFonts w:asciiTheme="majorHAnsi" w:hAnsiTheme="majorHAnsi" w:cstheme="majorHAnsi"/>
                <w:lang w:val="fr-CA"/>
              </w:rPr>
              <w:t>4</w:t>
            </w:r>
          </w:p>
          <w:p w14:paraId="7FEE5B90" w14:textId="77777777" w:rsidR="00026B0A" w:rsidRPr="00613B68" w:rsidRDefault="00026B0A">
            <w:pPr>
              <w:rPr>
                <w:rFonts w:asciiTheme="majorHAnsi" w:hAnsiTheme="majorHAnsi" w:cstheme="majorHAnsi"/>
                <w:b w:val="0"/>
                <w:bCs w:val="0"/>
                <w:lang w:val="fr-CA"/>
              </w:rPr>
            </w:pPr>
          </w:p>
          <w:p w14:paraId="38C068CF" w14:textId="6B004F98" w:rsidR="00026B0A" w:rsidRPr="00613B68" w:rsidRDefault="00026B0A">
            <w:pPr>
              <w:rPr>
                <w:rFonts w:asciiTheme="majorHAnsi" w:hAnsiTheme="majorHAnsi" w:cstheme="majorHAnsi"/>
                <w:lang w:val="fr-CA"/>
              </w:rPr>
            </w:pPr>
          </w:p>
        </w:tc>
        <w:tc>
          <w:tcPr>
            <w:tcW w:w="5528" w:type="dxa"/>
          </w:tcPr>
          <w:p w14:paraId="7A9BB68E" w14:textId="77777777" w:rsidR="0065696D" w:rsidRPr="00613B68" w:rsidRDefault="0065696D" w:rsidP="0065696D">
            <w:pPr>
              <w:pStyle w:val="Paragraphedeliste"/>
              <w:numPr>
                <w:ilvl w:val="0"/>
                <w:numId w:val="2"/>
              </w:numPr>
              <w:ind w:left="294" w:right="292" w:hanging="28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613B68">
              <w:rPr>
                <w:rFonts w:asciiTheme="majorHAnsi" w:hAnsiTheme="majorHAnsi" w:cstheme="majorHAnsi"/>
                <w:lang w:val="fr-CA"/>
              </w:rPr>
              <w:t>Sujets à venir, mais notamment :</w:t>
            </w:r>
          </w:p>
          <w:p w14:paraId="259EC9D4" w14:textId="77777777" w:rsidR="00026B0A" w:rsidRPr="00613B68" w:rsidRDefault="00246049" w:rsidP="009E413F">
            <w:pPr>
              <w:pStyle w:val="Paragraphedeliste"/>
              <w:numPr>
                <w:ilvl w:val="1"/>
                <w:numId w:val="2"/>
              </w:numPr>
              <w:ind w:left="881" w:right="292" w:hanging="28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613B68">
              <w:rPr>
                <w:rFonts w:asciiTheme="majorHAnsi" w:hAnsiTheme="majorHAnsi" w:cstheme="majorHAnsi"/>
                <w:lang w:val="fr-CA"/>
              </w:rPr>
              <w:t>Retour sur les rencontres en département</w:t>
            </w:r>
          </w:p>
          <w:p w14:paraId="0891ACB8" w14:textId="77777777" w:rsidR="00D83024" w:rsidRPr="00613B68" w:rsidRDefault="00754B19" w:rsidP="009E413F">
            <w:pPr>
              <w:pStyle w:val="Paragraphedeliste"/>
              <w:numPr>
                <w:ilvl w:val="1"/>
                <w:numId w:val="2"/>
              </w:numPr>
              <w:ind w:left="881" w:right="292" w:hanging="28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613B68">
              <w:rPr>
                <w:rFonts w:asciiTheme="majorHAnsi" w:hAnsiTheme="majorHAnsi" w:cstheme="majorHAnsi"/>
                <w:lang w:val="fr-CA"/>
              </w:rPr>
              <w:t xml:space="preserve">Discussion au sujet du bloc en département </w:t>
            </w:r>
            <w:r w:rsidR="00753547" w:rsidRPr="00613B68">
              <w:rPr>
                <w:rFonts w:asciiTheme="majorHAnsi" w:hAnsiTheme="majorHAnsi" w:cstheme="majorHAnsi"/>
                <w:lang w:val="fr-CA"/>
              </w:rPr>
              <w:t>pour la journée pédagogique</w:t>
            </w:r>
          </w:p>
          <w:p w14:paraId="48819342" w14:textId="6C695954" w:rsidR="00753547" w:rsidRPr="00613B68" w:rsidRDefault="00753547" w:rsidP="00753547">
            <w:pPr>
              <w:pStyle w:val="Paragraphedeliste"/>
              <w:ind w:left="881"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tc>
        <w:tc>
          <w:tcPr>
            <w:tcW w:w="4820" w:type="dxa"/>
          </w:tcPr>
          <w:p w14:paraId="2DFB1E73" w14:textId="2C2CDD1B" w:rsidR="00026B0A" w:rsidRPr="00BB64E9" w:rsidRDefault="006B5A1B" w:rsidP="008467AB">
            <w:pPr>
              <w:pStyle w:val="Paragraphedeliste"/>
              <w:numPr>
                <w:ilvl w:val="0"/>
                <w:numId w:val="2"/>
              </w:numPr>
              <w:ind w:left="313" w:right="292"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BB64E9">
              <w:rPr>
                <w:rFonts w:asciiTheme="majorHAnsi" w:hAnsiTheme="majorHAnsi" w:cstheme="majorHAnsi"/>
                <w:lang w:val="fr-CA"/>
              </w:rPr>
              <w:t>Dans les semaines du 24 novembre ou 1</w:t>
            </w:r>
            <w:r w:rsidRPr="00BB64E9">
              <w:rPr>
                <w:rFonts w:asciiTheme="majorHAnsi" w:hAnsiTheme="majorHAnsi" w:cstheme="majorHAnsi"/>
                <w:vertAlign w:val="superscript"/>
                <w:lang w:val="fr-CA"/>
              </w:rPr>
              <w:t>er</w:t>
            </w:r>
            <w:r w:rsidRPr="00BB64E9">
              <w:rPr>
                <w:rFonts w:asciiTheme="majorHAnsi" w:hAnsiTheme="majorHAnsi" w:cstheme="majorHAnsi"/>
                <w:lang w:val="fr-CA"/>
              </w:rPr>
              <w:t xml:space="preserve"> décembre, selon la contrainte horaire de famille.</w:t>
            </w:r>
          </w:p>
        </w:tc>
      </w:tr>
    </w:tbl>
    <w:p w14:paraId="277E670A" w14:textId="77777777" w:rsidR="00160ADB" w:rsidRDefault="00160ADB" w:rsidP="00B03118">
      <w:pPr>
        <w:spacing w:after="0"/>
        <w:jc w:val="both"/>
        <w:rPr>
          <w:rFonts w:asciiTheme="majorHAnsi" w:hAnsiTheme="majorHAnsi" w:cstheme="majorHAnsi"/>
          <w:lang w:val="fr-CA"/>
        </w:rPr>
      </w:pPr>
    </w:p>
    <w:p w14:paraId="6A95E38B" w14:textId="793EB323" w:rsidR="00160ADB" w:rsidRPr="00160ADB" w:rsidRDefault="00BA261D" w:rsidP="0065696D">
      <w:pPr>
        <w:pStyle w:val="Titre2"/>
        <w:pBdr>
          <w:bottom w:val="single" w:sz="4" w:space="1" w:color="156082" w:themeColor="accent1"/>
        </w:pBdr>
        <w:spacing w:after="120"/>
        <w:ind w:left="-426"/>
        <w:rPr>
          <w:b/>
          <w:bCs/>
        </w:rPr>
      </w:pPr>
      <w:r>
        <w:rPr>
          <w:b/>
          <w:bCs/>
        </w:rPr>
        <w:t xml:space="preserve">Rencontre(s) </w:t>
      </w:r>
      <w:r w:rsidR="00905F95">
        <w:rPr>
          <w:b/>
          <w:bCs/>
        </w:rPr>
        <w:t>départem</w:t>
      </w:r>
      <w:r w:rsidR="000D7A61">
        <w:rPr>
          <w:b/>
          <w:bCs/>
        </w:rPr>
        <w:t>e</w:t>
      </w:r>
      <w:r w:rsidR="00905F95">
        <w:rPr>
          <w:b/>
          <w:bCs/>
        </w:rPr>
        <w:t>ntale(s)</w:t>
      </w:r>
      <w:r w:rsidR="00F77AD4">
        <w:rPr>
          <w:rStyle w:val="Appelnotedebasdep"/>
          <w:b/>
          <w:bCs/>
        </w:rPr>
        <w:footnoteReference w:id="3"/>
      </w:r>
    </w:p>
    <w:tbl>
      <w:tblPr>
        <w:tblStyle w:val="TableauGrille4-Accentuation1"/>
        <w:tblW w:w="14460" w:type="dxa"/>
        <w:tblInd w:w="-431" w:type="dxa"/>
        <w:tblLook w:val="04A0" w:firstRow="1" w:lastRow="0" w:firstColumn="1" w:lastColumn="0" w:noHBand="0" w:noVBand="1"/>
      </w:tblPr>
      <w:tblGrid>
        <w:gridCol w:w="4112"/>
        <w:gridCol w:w="5528"/>
        <w:gridCol w:w="4820"/>
      </w:tblGrid>
      <w:tr w:rsidR="00570DCB" w:rsidRPr="00650561" w14:paraId="64782722" w14:textId="77777777" w:rsidTr="00656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4E29EDB3" w14:textId="1EB2AD56" w:rsidR="00570DCB" w:rsidRPr="00650561" w:rsidRDefault="00570DCB" w:rsidP="00020EF8">
            <w:pPr>
              <w:jc w:val="center"/>
              <w:rPr>
                <w:rFonts w:asciiTheme="majorHAnsi" w:hAnsiTheme="majorHAnsi" w:cstheme="majorHAnsi"/>
                <w:sz w:val="28"/>
                <w:szCs w:val="28"/>
                <w:lang w:val="fr-CA"/>
              </w:rPr>
            </w:pPr>
            <w:r>
              <w:rPr>
                <w:rFonts w:asciiTheme="majorHAnsi" w:hAnsiTheme="majorHAnsi" w:cstheme="majorHAnsi"/>
                <w:sz w:val="28"/>
                <w:szCs w:val="28"/>
                <w:lang w:val="fr-CA"/>
              </w:rPr>
              <w:t>Rencontres à réaliser</w:t>
            </w:r>
            <w:r w:rsidR="001D05D4">
              <w:rPr>
                <w:rFonts w:asciiTheme="majorHAnsi" w:hAnsiTheme="majorHAnsi" w:cstheme="majorHAnsi"/>
                <w:sz w:val="28"/>
                <w:szCs w:val="28"/>
                <w:lang w:val="fr-CA"/>
              </w:rPr>
              <w:t xml:space="preserve"> durant l’étape </w:t>
            </w:r>
          </w:p>
        </w:tc>
        <w:tc>
          <w:tcPr>
            <w:tcW w:w="5528" w:type="dxa"/>
          </w:tcPr>
          <w:p w14:paraId="3990D72D" w14:textId="1B182345" w:rsidR="00570DCB" w:rsidRPr="00650561" w:rsidRDefault="00570DCB" w:rsidP="00020E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Pr>
                <w:rFonts w:asciiTheme="majorHAnsi" w:hAnsiTheme="majorHAnsi" w:cstheme="majorHAnsi"/>
                <w:sz w:val="28"/>
                <w:szCs w:val="28"/>
                <w:lang w:val="fr-CA"/>
              </w:rPr>
              <w:t>Informations pertinentes</w:t>
            </w:r>
          </w:p>
        </w:tc>
        <w:tc>
          <w:tcPr>
            <w:tcW w:w="4820" w:type="dxa"/>
          </w:tcPr>
          <w:p w14:paraId="049BB4EA" w14:textId="77777777" w:rsidR="00570DCB" w:rsidRPr="00650561" w:rsidRDefault="00570DCB" w:rsidP="00020E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Pr>
                <w:rFonts w:asciiTheme="majorHAnsi" w:hAnsiTheme="majorHAnsi" w:cstheme="majorHAnsi"/>
                <w:sz w:val="28"/>
                <w:szCs w:val="28"/>
                <w:lang w:val="fr-CA"/>
              </w:rPr>
              <w:t>Moments durant l’étape</w:t>
            </w:r>
          </w:p>
        </w:tc>
      </w:tr>
      <w:tr w:rsidR="00570DCB" w14:paraId="50B689DA" w14:textId="77777777" w:rsidTr="0065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4DA07033" w14:textId="5ADA5E05" w:rsidR="00570DCB" w:rsidRDefault="005C370D" w:rsidP="008467AB">
            <w:pPr>
              <w:jc w:val="both"/>
              <w:rPr>
                <w:rFonts w:asciiTheme="majorHAnsi" w:hAnsiTheme="majorHAnsi" w:cstheme="majorHAnsi"/>
                <w:b w:val="0"/>
                <w:bCs w:val="0"/>
                <w:lang w:val="fr-CA"/>
              </w:rPr>
            </w:pPr>
            <w:r>
              <w:rPr>
                <w:rFonts w:asciiTheme="majorHAnsi" w:hAnsiTheme="majorHAnsi" w:cstheme="majorHAnsi"/>
              </w:rPr>
              <w:t>R</w:t>
            </w:r>
            <w:r w:rsidRPr="005C370D">
              <w:rPr>
                <w:rFonts w:asciiTheme="majorHAnsi" w:hAnsiTheme="majorHAnsi" w:cstheme="majorHAnsi"/>
              </w:rPr>
              <w:t>encontre de travail départementale</w:t>
            </w:r>
            <w:r w:rsidR="00B842FF">
              <w:rPr>
                <w:rFonts w:asciiTheme="majorHAnsi" w:hAnsiTheme="majorHAnsi" w:cstheme="majorHAnsi"/>
              </w:rPr>
              <w:t xml:space="preserve"> </w:t>
            </w:r>
            <w:r w:rsidR="00B842FF">
              <w:rPr>
                <w:rFonts w:asciiTheme="majorHAnsi" w:hAnsiTheme="majorHAnsi" w:cstheme="majorBidi"/>
              </w:rPr>
              <w:t>(</w:t>
            </w:r>
            <w:r w:rsidR="00B842FF" w:rsidRPr="1F43DCA6">
              <w:rPr>
                <w:rFonts w:asciiTheme="majorHAnsi" w:hAnsiTheme="majorHAnsi" w:cstheme="majorBidi"/>
              </w:rPr>
              <w:t>analyse des impacts des outils d’IAG sur la discipline</w:t>
            </w:r>
            <w:r w:rsidR="00B842FF">
              <w:rPr>
                <w:rFonts w:asciiTheme="majorHAnsi" w:hAnsiTheme="majorHAnsi" w:cstheme="majorBidi"/>
              </w:rPr>
              <w:t>)</w:t>
            </w:r>
          </w:p>
          <w:p w14:paraId="1EFD4273" w14:textId="77777777" w:rsidR="00570DCB" w:rsidRPr="00650561" w:rsidRDefault="00570DCB" w:rsidP="008467AB">
            <w:pPr>
              <w:jc w:val="both"/>
              <w:rPr>
                <w:rFonts w:asciiTheme="majorHAnsi" w:hAnsiTheme="majorHAnsi" w:cstheme="majorHAnsi"/>
                <w:lang w:val="fr-CA"/>
              </w:rPr>
            </w:pPr>
          </w:p>
        </w:tc>
        <w:tc>
          <w:tcPr>
            <w:tcW w:w="5528" w:type="dxa"/>
          </w:tcPr>
          <w:p w14:paraId="3A0CA4D1" w14:textId="77777777" w:rsidR="00B67356" w:rsidRPr="00B67356" w:rsidRDefault="00B67356" w:rsidP="00B67356">
            <w:pPr>
              <w:pStyle w:val="Paragraphedeliste"/>
              <w:numPr>
                <w:ilvl w:val="0"/>
                <w:numId w:val="13"/>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B67356">
              <w:rPr>
                <w:rFonts w:asciiTheme="majorHAnsi" w:hAnsiTheme="majorHAnsi" w:cstheme="majorHAnsi"/>
              </w:rPr>
              <w:t>Rencontre focalisée sur les impacts larges de l'IAG dans votre discipline</w:t>
            </w:r>
          </w:p>
          <w:p w14:paraId="1A3D5D5F" w14:textId="03D9631D" w:rsidR="00B67356" w:rsidRPr="00B67356" w:rsidRDefault="00B67356" w:rsidP="00B67356">
            <w:pPr>
              <w:pStyle w:val="Paragraphedeliste"/>
              <w:numPr>
                <w:ilvl w:val="0"/>
                <w:numId w:val="13"/>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B67356">
              <w:rPr>
                <w:rFonts w:asciiTheme="majorHAnsi" w:hAnsiTheme="majorHAnsi" w:cstheme="majorHAnsi"/>
              </w:rPr>
              <w:lastRenderedPageBreak/>
              <w:t>Exploration sous l'angle de l'environnement d'apprentissage (étudiants, marché du travail</w:t>
            </w:r>
            <w:r>
              <w:rPr>
                <w:rFonts w:asciiTheme="majorHAnsi" w:hAnsiTheme="majorHAnsi" w:cstheme="majorHAnsi"/>
              </w:rPr>
              <w:t>)</w:t>
            </w:r>
          </w:p>
          <w:p w14:paraId="72FE0E58" w14:textId="77777777" w:rsidR="003B56B7" w:rsidRPr="001C2CEB" w:rsidRDefault="00B67356" w:rsidP="00B67356">
            <w:pPr>
              <w:pStyle w:val="Paragraphedeliste"/>
              <w:numPr>
                <w:ilvl w:val="0"/>
                <w:numId w:val="13"/>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B67356">
              <w:rPr>
                <w:rFonts w:asciiTheme="majorHAnsi" w:hAnsiTheme="majorHAnsi" w:cstheme="majorHAnsi"/>
              </w:rPr>
              <w:t>Collecte des perspectives départementales pour préparer l'hiver</w:t>
            </w:r>
            <w:r w:rsidR="001C2CEB">
              <w:rPr>
                <w:rFonts w:asciiTheme="majorHAnsi" w:hAnsiTheme="majorHAnsi" w:cstheme="majorHAnsi"/>
              </w:rPr>
              <w:t>.</w:t>
            </w:r>
          </w:p>
          <w:p w14:paraId="74EAFB28" w14:textId="416E58E4" w:rsidR="001C2CEB" w:rsidRDefault="001C2CEB" w:rsidP="001C2CEB">
            <w:pPr>
              <w:pStyle w:val="Paragraphedeliste"/>
              <w:ind w:left="360"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p>
        </w:tc>
        <w:tc>
          <w:tcPr>
            <w:tcW w:w="4820" w:type="dxa"/>
          </w:tcPr>
          <w:p w14:paraId="101F5398" w14:textId="5F69E8DC" w:rsidR="00D749F7" w:rsidRPr="006238DA" w:rsidRDefault="03745F8A" w:rsidP="00C53E65">
            <w:pPr>
              <w:pStyle w:val="Paragraphedeliste"/>
              <w:numPr>
                <w:ilvl w:val="0"/>
                <w:numId w:val="2"/>
              </w:numPr>
              <w:ind w:right="29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fr-CA"/>
              </w:rPr>
            </w:pPr>
            <w:r w:rsidRPr="006238DA">
              <w:rPr>
                <w:rFonts w:asciiTheme="majorHAnsi" w:hAnsiTheme="majorHAnsi" w:cstheme="majorBidi"/>
                <w:lang w:val="fr-CA"/>
              </w:rPr>
              <w:lastRenderedPageBreak/>
              <w:t>En fonction de l’échéancier déterminé avec le département</w:t>
            </w:r>
            <w:r w:rsidR="00B842FF">
              <w:rPr>
                <w:rFonts w:asciiTheme="majorHAnsi" w:hAnsiTheme="majorHAnsi" w:cstheme="majorBidi"/>
                <w:lang w:val="fr-CA"/>
              </w:rPr>
              <w:t xml:space="preserve">, </w:t>
            </w:r>
            <w:r w:rsidR="00B842FF">
              <w:rPr>
                <w:rFonts w:asciiTheme="majorHAnsi" w:hAnsiTheme="majorHAnsi" w:cstheme="majorBidi"/>
                <w:lang w:val="fr-CA"/>
              </w:rPr>
              <w:lastRenderedPageBreak/>
              <w:t>mais avait été suggérée vers la mi-novembre.</w:t>
            </w:r>
          </w:p>
          <w:p w14:paraId="75E8E247" w14:textId="2588699D" w:rsidR="00687E04" w:rsidRPr="00853885" w:rsidRDefault="00687E04" w:rsidP="00C33131">
            <w:pPr>
              <w:pStyle w:val="Paragraphedeliste"/>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highlight w:val="yellow"/>
                <w:lang w:val="fr-CA"/>
              </w:rPr>
            </w:pPr>
            <w:r>
              <w:rPr>
                <w:rFonts w:asciiTheme="majorHAnsi" w:hAnsiTheme="majorHAnsi" w:cstheme="majorBidi"/>
                <w:highlight w:val="yellow"/>
                <w:lang w:val="fr-CA"/>
              </w:rPr>
              <w:t xml:space="preserve"> </w:t>
            </w:r>
          </w:p>
          <w:p w14:paraId="4DB522B4" w14:textId="77777777" w:rsidR="00853885" w:rsidRPr="00687E04" w:rsidRDefault="00853885" w:rsidP="00853885">
            <w:pPr>
              <w:pStyle w:val="Paragraphedeliste"/>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highlight w:val="yellow"/>
                <w:lang w:val="fr-CA"/>
              </w:rPr>
            </w:pPr>
          </w:p>
          <w:p w14:paraId="75B23560" w14:textId="1344CDB2" w:rsidR="00D749F7" w:rsidRPr="006238DA" w:rsidRDefault="00D749F7" w:rsidP="00B95EE1">
            <w:pPr>
              <w:pStyle w:val="Paragraphedeliste"/>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fr-CA"/>
              </w:rPr>
            </w:pPr>
          </w:p>
        </w:tc>
      </w:tr>
      <w:tr w:rsidR="00A86F34" w14:paraId="6671DC47" w14:textId="77777777" w:rsidTr="0065696D">
        <w:tc>
          <w:tcPr>
            <w:cnfStyle w:val="001000000000" w:firstRow="0" w:lastRow="0" w:firstColumn="1" w:lastColumn="0" w:oddVBand="0" w:evenVBand="0" w:oddHBand="0" w:evenHBand="0" w:firstRowFirstColumn="0" w:firstRowLastColumn="0" w:lastRowFirstColumn="0" w:lastRowLastColumn="0"/>
            <w:tcW w:w="4112" w:type="dxa"/>
          </w:tcPr>
          <w:p w14:paraId="4CFD64C7" w14:textId="0639C072" w:rsidR="00A86F34" w:rsidRDefault="00C03ECA" w:rsidP="008467AB">
            <w:pPr>
              <w:jc w:val="both"/>
              <w:rPr>
                <w:rFonts w:asciiTheme="majorHAnsi" w:hAnsiTheme="majorHAnsi" w:cstheme="majorHAnsi"/>
                <w:lang w:val="fr-CA"/>
              </w:rPr>
            </w:pPr>
            <w:r>
              <w:rPr>
                <w:rFonts w:asciiTheme="majorHAnsi" w:hAnsiTheme="majorHAnsi" w:cstheme="majorHAnsi"/>
                <w:lang w:val="fr-CA"/>
              </w:rPr>
              <w:lastRenderedPageBreak/>
              <w:t>Point</w:t>
            </w:r>
            <w:r w:rsidR="00C4271B">
              <w:rPr>
                <w:rFonts w:asciiTheme="majorHAnsi" w:hAnsiTheme="majorHAnsi" w:cstheme="majorHAnsi"/>
                <w:lang w:val="fr-CA"/>
              </w:rPr>
              <w:t xml:space="preserve">s </w:t>
            </w:r>
            <w:r w:rsidR="005309DB">
              <w:rPr>
                <w:rFonts w:asciiTheme="majorHAnsi" w:hAnsiTheme="majorHAnsi" w:cstheme="majorHAnsi"/>
                <w:lang w:val="fr-CA"/>
              </w:rPr>
              <w:t xml:space="preserve">d’information </w:t>
            </w:r>
            <w:r w:rsidR="00C4271B">
              <w:rPr>
                <w:rFonts w:asciiTheme="majorHAnsi" w:hAnsiTheme="majorHAnsi" w:cstheme="majorHAnsi"/>
                <w:lang w:val="fr-CA"/>
              </w:rPr>
              <w:t xml:space="preserve">de suivi </w:t>
            </w:r>
            <w:r w:rsidR="005309DB">
              <w:rPr>
                <w:rFonts w:asciiTheme="majorHAnsi" w:hAnsiTheme="majorHAnsi" w:cstheme="majorHAnsi"/>
                <w:lang w:val="fr-CA"/>
              </w:rPr>
              <w:t>des travaux</w:t>
            </w:r>
            <w:r w:rsidR="00A86F34">
              <w:rPr>
                <w:rFonts w:asciiTheme="majorHAnsi" w:hAnsiTheme="majorHAnsi" w:cstheme="majorHAnsi"/>
                <w:lang w:val="fr-CA"/>
              </w:rPr>
              <w:t xml:space="preserve"> </w:t>
            </w:r>
            <w:r w:rsidR="00C4271B">
              <w:rPr>
                <w:rFonts w:asciiTheme="majorHAnsi" w:hAnsiTheme="majorHAnsi" w:cstheme="majorHAnsi"/>
                <w:lang w:val="fr-CA"/>
              </w:rPr>
              <w:t>lors des r</w:t>
            </w:r>
            <w:r w:rsidR="00A86F34">
              <w:rPr>
                <w:rFonts w:asciiTheme="majorHAnsi" w:hAnsiTheme="majorHAnsi" w:cstheme="majorHAnsi"/>
                <w:lang w:val="fr-CA"/>
              </w:rPr>
              <w:t xml:space="preserve">encontres </w:t>
            </w:r>
            <w:r w:rsidR="00F41AA2">
              <w:rPr>
                <w:rFonts w:asciiTheme="majorHAnsi" w:hAnsiTheme="majorHAnsi" w:cstheme="majorHAnsi"/>
                <w:lang w:val="fr-CA"/>
              </w:rPr>
              <w:t>départementale</w:t>
            </w:r>
            <w:r w:rsidR="00645B13">
              <w:rPr>
                <w:rFonts w:asciiTheme="majorHAnsi" w:hAnsiTheme="majorHAnsi" w:cstheme="majorHAnsi"/>
                <w:lang w:val="fr-CA"/>
              </w:rPr>
              <w:t>s</w:t>
            </w:r>
          </w:p>
        </w:tc>
        <w:tc>
          <w:tcPr>
            <w:tcW w:w="5528" w:type="dxa"/>
          </w:tcPr>
          <w:p w14:paraId="42F19917" w14:textId="77777777" w:rsidR="00A86F34" w:rsidRPr="002D5A69" w:rsidRDefault="0087157F" w:rsidP="001D05D4">
            <w:pPr>
              <w:pStyle w:val="Paragraphedeliste"/>
              <w:numPr>
                <w:ilvl w:val="0"/>
                <w:numId w:val="2"/>
              </w:numPr>
              <w:ind w:left="294" w:right="292" w:hanging="28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87157F">
              <w:rPr>
                <w:rFonts w:asciiTheme="majorHAnsi" w:hAnsiTheme="majorHAnsi" w:cstheme="majorHAnsi"/>
              </w:rPr>
              <w:t>Nous vous invitons à partager vos avancées régulièrement avec votre équipe, à solliciter leur contribution et à mettre à profit leurs compétences, afin de progresser ensemble sans porter seul le poids des résultats.</w:t>
            </w:r>
          </w:p>
          <w:p w14:paraId="30101018" w14:textId="617E25EC" w:rsidR="00A86F34" w:rsidRDefault="00A86F34" w:rsidP="001D05D4">
            <w:pPr>
              <w:pStyle w:val="Paragraphedeliste"/>
              <w:ind w:left="294" w:right="29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p>
        </w:tc>
        <w:tc>
          <w:tcPr>
            <w:tcW w:w="4820" w:type="dxa"/>
          </w:tcPr>
          <w:p w14:paraId="73462E79" w14:textId="2FFE9CA8" w:rsidR="004E3613" w:rsidRPr="008467AB" w:rsidRDefault="004E3613" w:rsidP="008467AB">
            <w:pPr>
              <w:pStyle w:val="Paragraphedeliste"/>
              <w:numPr>
                <w:ilvl w:val="0"/>
                <w:numId w:val="2"/>
              </w:numPr>
              <w:ind w:left="313" w:right="292" w:hanging="141"/>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8467AB">
              <w:rPr>
                <w:rFonts w:asciiTheme="majorHAnsi" w:hAnsiTheme="majorHAnsi" w:cstheme="majorHAnsi"/>
                <w:lang w:val="fr-CA"/>
              </w:rPr>
              <w:t>Tout au cours de l’année 2025-2026</w:t>
            </w:r>
          </w:p>
        </w:tc>
      </w:tr>
    </w:tbl>
    <w:p w14:paraId="6ABABA5A" w14:textId="77777777" w:rsidR="00570DCB" w:rsidRDefault="00570DCB" w:rsidP="00570DCB">
      <w:pPr>
        <w:spacing w:after="0"/>
        <w:jc w:val="both"/>
        <w:rPr>
          <w:rFonts w:asciiTheme="majorHAnsi" w:hAnsiTheme="majorHAnsi" w:cstheme="majorHAnsi"/>
          <w:lang w:val="fr-CA"/>
        </w:rPr>
      </w:pPr>
    </w:p>
    <w:p w14:paraId="3C7CB004" w14:textId="62317D0C" w:rsidR="00ED5667" w:rsidRPr="00160ADB" w:rsidRDefault="00ED5667" w:rsidP="0065696D">
      <w:pPr>
        <w:pStyle w:val="Titre2"/>
        <w:pBdr>
          <w:bottom w:val="single" w:sz="4" w:space="1" w:color="156082" w:themeColor="accent1"/>
        </w:pBdr>
        <w:spacing w:after="120"/>
        <w:ind w:left="-426"/>
        <w:rPr>
          <w:b/>
          <w:bCs/>
        </w:rPr>
      </w:pPr>
      <w:r>
        <w:rPr>
          <w:b/>
          <w:bCs/>
        </w:rPr>
        <w:t>Rencontre(s) en sous-groupe de travail</w:t>
      </w:r>
    </w:p>
    <w:p w14:paraId="70ACB3BB" w14:textId="46E8EFBA" w:rsidR="00BA261D" w:rsidRPr="00BA261D" w:rsidRDefault="005954E7" w:rsidP="0065696D">
      <w:pPr>
        <w:spacing w:after="0"/>
        <w:ind w:left="-426"/>
        <w:jc w:val="both"/>
        <w:rPr>
          <w:rFonts w:asciiTheme="majorHAnsi" w:hAnsiTheme="majorHAnsi" w:cstheme="majorHAnsi"/>
          <w:lang w:val="fr-CA"/>
        </w:rPr>
      </w:pPr>
      <w:r>
        <w:rPr>
          <w:rFonts w:asciiTheme="majorHAnsi" w:hAnsiTheme="majorHAnsi" w:cstheme="majorHAnsi"/>
          <w:lang w:val="fr-CA"/>
        </w:rPr>
        <w:t>Lors de l’étape 1 nous</w:t>
      </w:r>
      <w:r w:rsidR="002D1921">
        <w:rPr>
          <w:rFonts w:asciiTheme="majorHAnsi" w:hAnsiTheme="majorHAnsi" w:cstheme="majorHAnsi"/>
          <w:lang w:val="fr-CA"/>
        </w:rPr>
        <w:t xml:space="preserve"> vous avons</w:t>
      </w:r>
      <w:r w:rsidR="00257554" w:rsidRPr="005954E7">
        <w:rPr>
          <w:rFonts w:asciiTheme="majorHAnsi" w:hAnsiTheme="majorHAnsi" w:cstheme="majorHAnsi"/>
          <w:lang w:val="fr-CA"/>
        </w:rPr>
        <w:t xml:space="preserve"> propos</w:t>
      </w:r>
      <w:r w:rsidR="002D1921">
        <w:rPr>
          <w:rFonts w:asciiTheme="majorHAnsi" w:hAnsiTheme="majorHAnsi" w:cstheme="majorHAnsi"/>
          <w:lang w:val="fr-CA"/>
        </w:rPr>
        <w:t xml:space="preserve">é </w:t>
      </w:r>
      <w:r w:rsidR="00257554" w:rsidRPr="005954E7">
        <w:rPr>
          <w:rFonts w:asciiTheme="majorHAnsi" w:hAnsiTheme="majorHAnsi" w:cstheme="majorHAnsi"/>
          <w:lang w:val="fr-CA"/>
        </w:rPr>
        <w:t>la création d’un groupe de travail</w:t>
      </w:r>
      <w:r w:rsidR="0081521D" w:rsidRPr="005954E7">
        <w:rPr>
          <w:rFonts w:asciiTheme="majorHAnsi" w:hAnsiTheme="majorHAnsi" w:cstheme="majorHAnsi"/>
          <w:lang w:val="fr-CA"/>
        </w:rPr>
        <w:t xml:space="preserve"> </w:t>
      </w:r>
      <w:r w:rsidR="002D1921">
        <w:rPr>
          <w:rFonts w:asciiTheme="majorHAnsi" w:hAnsiTheme="majorHAnsi" w:cstheme="majorHAnsi"/>
          <w:lang w:val="fr-CA"/>
        </w:rPr>
        <w:t xml:space="preserve">départemental </w:t>
      </w:r>
      <w:r w:rsidR="0081521D" w:rsidRPr="005954E7">
        <w:rPr>
          <w:rFonts w:asciiTheme="majorHAnsi" w:hAnsiTheme="majorHAnsi" w:cstheme="majorHAnsi"/>
          <w:lang w:val="fr-CA"/>
        </w:rPr>
        <w:t>pour vous alimenter</w:t>
      </w:r>
      <w:r w:rsidR="00A51A5E" w:rsidRPr="005954E7">
        <w:rPr>
          <w:rFonts w:asciiTheme="majorHAnsi" w:hAnsiTheme="majorHAnsi" w:cstheme="majorHAnsi"/>
          <w:lang w:val="fr-CA"/>
        </w:rPr>
        <w:t xml:space="preserve"> en cours de route</w:t>
      </w:r>
      <w:r w:rsidR="0081521D" w:rsidRPr="005954E7">
        <w:rPr>
          <w:rFonts w:asciiTheme="majorHAnsi" w:hAnsiTheme="majorHAnsi" w:cstheme="majorHAnsi"/>
          <w:lang w:val="fr-CA"/>
        </w:rPr>
        <w:t xml:space="preserve">. </w:t>
      </w:r>
      <w:r w:rsidR="004B655C" w:rsidRPr="005954E7">
        <w:rPr>
          <w:rFonts w:asciiTheme="majorHAnsi" w:hAnsiTheme="majorHAnsi" w:cstheme="majorHAnsi"/>
          <w:lang w:val="fr-CA"/>
        </w:rPr>
        <w:t>Selon les choix fait avec votre département, vous pourr</w:t>
      </w:r>
      <w:r w:rsidR="002D1921">
        <w:rPr>
          <w:rFonts w:asciiTheme="majorHAnsi" w:hAnsiTheme="majorHAnsi" w:cstheme="majorHAnsi"/>
          <w:lang w:val="fr-CA"/>
        </w:rPr>
        <w:t>i</w:t>
      </w:r>
      <w:r w:rsidR="004B655C" w:rsidRPr="005954E7">
        <w:rPr>
          <w:rFonts w:asciiTheme="majorHAnsi" w:hAnsiTheme="majorHAnsi" w:cstheme="majorHAnsi"/>
          <w:lang w:val="fr-CA"/>
        </w:rPr>
        <w:t>ez prévoir</w:t>
      </w:r>
      <w:r w:rsidR="00B57875" w:rsidRPr="005954E7">
        <w:rPr>
          <w:rFonts w:asciiTheme="majorHAnsi" w:hAnsiTheme="majorHAnsi" w:cstheme="majorHAnsi"/>
          <w:lang w:val="fr-CA"/>
        </w:rPr>
        <w:t xml:space="preserve"> </w:t>
      </w:r>
      <w:r w:rsidR="000155BF" w:rsidRPr="005954E7">
        <w:rPr>
          <w:rFonts w:asciiTheme="majorHAnsi" w:hAnsiTheme="majorHAnsi" w:cstheme="majorHAnsi"/>
          <w:lang w:val="fr-CA"/>
        </w:rPr>
        <w:t xml:space="preserve">un ou deux moments de rencontres </w:t>
      </w:r>
      <w:r w:rsidR="002D1921">
        <w:rPr>
          <w:rFonts w:asciiTheme="majorHAnsi" w:hAnsiTheme="majorHAnsi" w:cstheme="majorHAnsi"/>
          <w:lang w:val="fr-CA"/>
        </w:rPr>
        <w:t>au cours</w:t>
      </w:r>
      <w:r w:rsidR="000155BF" w:rsidRPr="005954E7">
        <w:rPr>
          <w:rFonts w:asciiTheme="majorHAnsi" w:hAnsiTheme="majorHAnsi" w:cstheme="majorHAnsi"/>
          <w:lang w:val="fr-CA"/>
        </w:rPr>
        <w:t xml:space="preserve"> de l’étape </w:t>
      </w:r>
      <w:r w:rsidR="002D1921">
        <w:rPr>
          <w:rFonts w:asciiTheme="majorHAnsi" w:hAnsiTheme="majorHAnsi" w:cstheme="majorHAnsi"/>
          <w:lang w:val="fr-CA"/>
        </w:rPr>
        <w:t>2</w:t>
      </w:r>
      <w:r w:rsidR="000155BF" w:rsidRPr="005954E7">
        <w:rPr>
          <w:rFonts w:asciiTheme="majorHAnsi" w:hAnsiTheme="majorHAnsi" w:cstheme="majorHAnsi"/>
          <w:lang w:val="fr-CA"/>
        </w:rPr>
        <w:t xml:space="preserve"> </w:t>
      </w:r>
      <w:r w:rsidR="002D1921">
        <w:rPr>
          <w:rFonts w:asciiTheme="majorHAnsi" w:hAnsiTheme="majorHAnsi" w:cstheme="majorHAnsi"/>
          <w:lang w:val="fr-CA"/>
        </w:rPr>
        <w:t xml:space="preserve">afin de </w:t>
      </w:r>
      <w:r w:rsidR="00B035FA">
        <w:rPr>
          <w:rFonts w:asciiTheme="majorHAnsi" w:hAnsiTheme="majorHAnsi" w:cstheme="majorHAnsi"/>
          <w:lang w:val="fr-CA"/>
        </w:rPr>
        <w:t>faire l’analyse p</w:t>
      </w:r>
      <w:r w:rsidR="00B035FA" w:rsidRPr="00B035FA">
        <w:rPr>
          <w:rFonts w:asciiTheme="majorHAnsi" w:hAnsiTheme="majorHAnsi" w:cstheme="majorHAnsi"/>
          <w:lang w:val="fr-CA"/>
        </w:rPr>
        <w:t xml:space="preserve">réliminaires des compétences </w:t>
      </w:r>
      <w:r w:rsidR="00F46B0D">
        <w:rPr>
          <w:rFonts w:asciiTheme="majorHAnsi" w:hAnsiTheme="majorHAnsi" w:cstheme="majorHAnsi"/>
          <w:lang w:val="fr-CA"/>
        </w:rPr>
        <w:t>et/ou</w:t>
      </w:r>
      <w:r w:rsidR="007B2EFB">
        <w:rPr>
          <w:rFonts w:asciiTheme="majorHAnsi" w:hAnsiTheme="majorHAnsi" w:cstheme="majorHAnsi"/>
          <w:lang w:val="fr-CA"/>
        </w:rPr>
        <w:t xml:space="preserve"> de préparer l</w:t>
      </w:r>
      <w:r w:rsidR="007B2EFB" w:rsidRPr="1F43DCA6">
        <w:rPr>
          <w:rFonts w:asciiTheme="majorHAnsi" w:hAnsiTheme="majorHAnsi" w:cstheme="majorBidi"/>
        </w:rPr>
        <w:t>a rencontre départementale d'analyse des impacts des outils d’IAG sur la discipline</w:t>
      </w:r>
      <w:r w:rsidR="007B2EFB">
        <w:rPr>
          <w:rFonts w:asciiTheme="majorHAnsi" w:hAnsiTheme="majorHAnsi" w:cstheme="majorBidi"/>
        </w:rPr>
        <w:t>.</w:t>
      </w:r>
    </w:p>
    <w:sectPr w:rsidR="00BA261D" w:rsidRPr="00BA261D" w:rsidSect="00E107BE">
      <w:headerReference w:type="default" r:id="rId22"/>
      <w:footerReference w:type="default" r:id="rId2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6250" w14:textId="77777777" w:rsidR="00C46D49" w:rsidRDefault="00C46D49" w:rsidP="00E107BE">
      <w:pPr>
        <w:spacing w:after="0" w:line="240" w:lineRule="auto"/>
      </w:pPr>
      <w:r>
        <w:separator/>
      </w:r>
    </w:p>
  </w:endnote>
  <w:endnote w:type="continuationSeparator" w:id="0">
    <w:p w14:paraId="239A5581" w14:textId="77777777" w:rsidR="00C46D49" w:rsidRDefault="00C46D49" w:rsidP="00E107BE">
      <w:pPr>
        <w:spacing w:after="0" w:line="240" w:lineRule="auto"/>
      </w:pPr>
      <w:r>
        <w:continuationSeparator/>
      </w:r>
    </w:p>
  </w:endnote>
  <w:endnote w:type="continuationNotice" w:id="1">
    <w:p w14:paraId="0A5B57EE" w14:textId="77777777" w:rsidR="00C46D49" w:rsidRDefault="00C46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00649"/>
      <w:docPartObj>
        <w:docPartGallery w:val="Page Numbers (Bottom of Page)"/>
        <w:docPartUnique/>
      </w:docPartObj>
    </w:sdtPr>
    <w:sdtEndPr/>
    <w:sdtContent>
      <w:p w14:paraId="5E6180A3" w14:textId="031A6DF3" w:rsidR="004605FB" w:rsidRDefault="004605FB">
        <w:pPr>
          <w:pStyle w:val="Pieddepage"/>
          <w:jc w:val="right"/>
        </w:pPr>
        <w:r>
          <w:fldChar w:fldCharType="begin"/>
        </w:r>
        <w:r>
          <w:instrText>PAGE   \* MERGEFORMAT</w:instrText>
        </w:r>
        <w:r>
          <w:fldChar w:fldCharType="separate"/>
        </w:r>
        <w:r>
          <w:t>2</w:t>
        </w:r>
        <w:r>
          <w:fldChar w:fldCharType="end"/>
        </w:r>
      </w:p>
    </w:sdtContent>
  </w:sdt>
  <w:p w14:paraId="3D3F9C1E" w14:textId="60F72BBB" w:rsidR="00E62832" w:rsidRDefault="00C96AE0">
    <w:pPr>
      <w:pStyle w:val="Pieddepage"/>
      <w:rPr>
        <w:i/>
        <w:iCs/>
        <w:sz w:val="20"/>
        <w:szCs w:val="20"/>
        <w:lang w:val="fr-CA"/>
      </w:rPr>
    </w:pPr>
    <w:r>
      <w:rPr>
        <w:i/>
        <w:iCs/>
        <w:sz w:val="20"/>
        <w:szCs w:val="20"/>
        <w:lang w:val="fr-CA"/>
      </w:rPr>
      <w:t>Version : 2025-10-15</w:t>
    </w:r>
  </w:p>
  <w:p w14:paraId="2675349B" w14:textId="64790E74" w:rsidR="008B7BB9" w:rsidRPr="00E62832" w:rsidRDefault="008B7BB9">
    <w:pPr>
      <w:pStyle w:val="Pieddepage"/>
      <w:rPr>
        <w:i/>
        <w:iCs/>
        <w:sz w:val="20"/>
        <w:szCs w:val="20"/>
        <w:lang w:val="fr-CA"/>
      </w:rPr>
    </w:pPr>
    <w:r>
      <w:rPr>
        <w:i/>
        <w:iCs/>
        <w:sz w:val="20"/>
        <w:szCs w:val="20"/>
        <w:lang w:val="fr-CA"/>
      </w:rPr>
      <w:t>Mise à jour : 2025-10-</w:t>
    </w:r>
    <w:r w:rsidR="00CE767E">
      <w:rPr>
        <w:i/>
        <w:iCs/>
        <w:sz w:val="20"/>
        <w:szCs w:val="20"/>
        <w:lang w:val="fr-C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7B82" w14:textId="77777777" w:rsidR="00C46D49" w:rsidRDefault="00C46D49" w:rsidP="00E107BE">
      <w:pPr>
        <w:spacing w:after="0" w:line="240" w:lineRule="auto"/>
      </w:pPr>
      <w:r>
        <w:separator/>
      </w:r>
    </w:p>
  </w:footnote>
  <w:footnote w:type="continuationSeparator" w:id="0">
    <w:p w14:paraId="4F2AA241" w14:textId="77777777" w:rsidR="00C46D49" w:rsidRDefault="00C46D49" w:rsidP="00E107BE">
      <w:pPr>
        <w:spacing w:after="0" w:line="240" w:lineRule="auto"/>
      </w:pPr>
      <w:r>
        <w:continuationSeparator/>
      </w:r>
    </w:p>
  </w:footnote>
  <w:footnote w:type="continuationNotice" w:id="1">
    <w:p w14:paraId="4F70E28D" w14:textId="77777777" w:rsidR="00C46D49" w:rsidRDefault="00C46D49">
      <w:pPr>
        <w:spacing w:after="0" w:line="240" w:lineRule="auto"/>
      </w:pPr>
    </w:p>
  </w:footnote>
  <w:footnote w:id="2">
    <w:p w14:paraId="1C68C8C6" w14:textId="0A37E1F6" w:rsidR="00237E44" w:rsidRDefault="00237E44">
      <w:pPr>
        <w:pStyle w:val="Notedebasdepage"/>
      </w:pPr>
      <w:r>
        <w:rPr>
          <w:rStyle w:val="Appelnotedebasdep"/>
        </w:rPr>
        <w:footnoteRef/>
      </w:r>
      <w:r>
        <w:t xml:space="preserve"> Des rencontres pourraient être ajoutées selon les besoins.</w:t>
      </w:r>
    </w:p>
  </w:footnote>
  <w:footnote w:id="3">
    <w:p w14:paraId="756B2B8A" w14:textId="2FFF9BEA" w:rsidR="00F77AD4" w:rsidRDefault="00F77AD4">
      <w:pPr>
        <w:pStyle w:val="Notedebasdepage"/>
      </w:pPr>
      <w:r>
        <w:rPr>
          <w:rStyle w:val="Appelnotedebasdep"/>
        </w:rPr>
        <w:footnoteRef/>
      </w:r>
      <w:r>
        <w:t xml:space="preserve"> Les heures de rencontres </w:t>
      </w:r>
      <w:r w:rsidR="00697093">
        <w:t xml:space="preserve">en département </w:t>
      </w:r>
      <w:r>
        <w:t>sont incluses dans votre tâche</w:t>
      </w:r>
      <w:r w:rsidR="00697093">
        <w:t xml:space="preserve"> d’enseignement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CEA8" w14:textId="2F813C21" w:rsidR="00E62832" w:rsidRPr="00E62832" w:rsidRDefault="00E62832">
    <w:pPr>
      <w:pStyle w:val="En-tte"/>
      <w:rPr>
        <w:b/>
        <w:bCs/>
        <w:i/>
        <w:iCs/>
        <w:lang w:val="fr-CA"/>
      </w:rPr>
    </w:pPr>
    <w:r w:rsidRPr="00E62832">
      <w:rPr>
        <w:b/>
        <w:bCs/>
        <w:i/>
        <w:iCs/>
        <w:lang w:val="fr-CA"/>
      </w:rPr>
      <w:t>Chantier IA</w:t>
    </w:r>
    <w:r>
      <w:rPr>
        <w:b/>
        <w:bCs/>
        <w:i/>
        <w:iCs/>
        <w:lang w:val="fr-CA"/>
      </w:rPr>
      <w:t xml:space="preserve"> 2025-2026</w:t>
    </w:r>
  </w:p>
  <w:p w14:paraId="6C05374F" w14:textId="5161D76A" w:rsidR="00E62832" w:rsidRPr="00E62832" w:rsidRDefault="00E62832">
    <w:pPr>
      <w:pStyle w:val="En-tte"/>
      <w:rPr>
        <w:i/>
        <w:iCs/>
        <w:lang w:val="fr-CA"/>
      </w:rPr>
    </w:pPr>
    <w:r>
      <w:rPr>
        <w:i/>
        <w:iCs/>
        <w:lang w:val="fr-CA"/>
      </w:rPr>
      <w:t>Délégués et délégués départementaux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196"/>
    <w:multiLevelType w:val="hybridMultilevel"/>
    <w:tmpl w:val="502AF084"/>
    <w:lvl w:ilvl="0" w:tplc="B686DF4C">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5926E3B"/>
    <w:multiLevelType w:val="hybridMultilevel"/>
    <w:tmpl w:val="5BDA10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8526208"/>
    <w:multiLevelType w:val="hybridMultilevel"/>
    <w:tmpl w:val="B1D0F2CE"/>
    <w:lvl w:ilvl="0" w:tplc="0C0C000F">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43603A"/>
    <w:multiLevelType w:val="hybridMultilevel"/>
    <w:tmpl w:val="A7888CFA"/>
    <w:lvl w:ilvl="0" w:tplc="0C0C0001">
      <w:start w:val="1"/>
      <w:numFmt w:val="bullet"/>
      <w:lvlText w:val=""/>
      <w:lvlJc w:val="left"/>
      <w:pPr>
        <w:ind w:left="371" w:hanging="360"/>
      </w:pPr>
      <w:rPr>
        <w:rFonts w:ascii="Symbol" w:hAnsi="Symbol" w:hint="default"/>
      </w:rPr>
    </w:lvl>
    <w:lvl w:ilvl="1" w:tplc="FFFFFFFF">
      <w:start w:val="1"/>
      <w:numFmt w:val="bullet"/>
      <w:lvlText w:val="o"/>
      <w:lvlJc w:val="left"/>
      <w:pPr>
        <w:ind w:left="1091" w:hanging="360"/>
      </w:pPr>
      <w:rPr>
        <w:rFonts w:ascii="Courier New" w:hAnsi="Courier New" w:cs="Courier New" w:hint="default"/>
      </w:rPr>
    </w:lvl>
    <w:lvl w:ilvl="2" w:tplc="FFFFFFFF">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4" w15:restartNumberingAfterBreak="0">
    <w:nsid w:val="0B2B2276"/>
    <w:multiLevelType w:val="hybridMultilevel"/>
    <w:tmpl w:val="3134FC44"/>
    <w:lvl w:ilvl="0" w:tplc="250C90B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CD6535"/>
    <w:multiLevelType w:val="hybridMultilevel"/>
    <w:tmpl w:val="EBEC52FA"/>
    <w:lvl w:ilvl="0" w:tplc="0C0C0001">
      <w:start w:val="1"/>
      <w:numFmt w:val="bullet"/>
      <w:lvlText w:val=""/>
      <w:lvlJc w:val="left"/>
      <w:pPr>
        <w:ind w:left="435" w:hanging="360"/>
      </w:pPr>
      <w:rPr>
        <w:rFonts w:ascii="Symbol" w:hAnsi="Symbol" w:hint="default"/>
      </w:rPr>
    </w:lvl>
    <w:lvl w:ilvl="1" w:tplc="0C0C0003" w:tentative="1">
      <w:start w:val="1"/>
      <w:numFmt w:val="bullet"/>
      <w:lvlText w:val="o"/>
      <w:lvlJc w:val="left"/>
      <w:pPr>
        <w:ind w:left="1155" w:hanging="360"/>
      </w:pPr>
      <w:rPr>
        <w:rFonts w:ascii="Courier New" w:hAnsi="Courier New" w:cs="Courier New" w:hint="default"/>
      </w:rPr>
    </w:lvl>
    <w:lvl w:ilvl="2" w:tplc="0C0C0005" w:tentative="1">
      <w:start w:val="1"/>
      <w:numFmt w:val="bullet"/>
      <w:lvlText w:val=""/>
      <w:lvlJc w:val="left"/>
      <w:pPr>
        <w:ind w:left="1875" w:hanging="360"/>
      </w:pPr>
      <w:rPr>
        <w:rFonts w:ascii="Wingdings" w:hAnsi="Wingdings" w:hint="default"/>
      </w:rPr>
    </w:lvl>
    <w:lvl w:ilvl="3" w:tplc="0C0C0001" w:tentative="1">
      <w:start w:val="1"/>
      <w:numFmt w:val="bullet"/>
      <w:lvlText w:val=""/>
      <w:lvlJc w:val="left"/>
      <w:pPr>
        <w:ind w:left="2595" w:hanging="360"/>
      </w:pPr>
      <w:rPr>
        <w:rFonts w:ascii="Symbol" w:hAnsi="Symbol" w:hint="default"/>
      </w:rPr>
    </w:lvl>
    <w:lvl w:ilvl="4" w:tplc="0C0C0003" w:tentative="1">
      <w:start w:val="1"/>
      <w:numFmt w:val="bullet"/>
      <w:lvlText w:val="o"/>
      <w:lvlJc w:val="left"/>
      <w:pPr>
        <w:ind w:left="3315" w:hanging="360"/>
      </w:pPr>
      <w:rPr>
        <w:rFonts w:ascii="Courier New" w:hAnsi="Courier New" w:cs="Courier New" w:hint="default"/>
      </w:rPr>
    </w:lvl>
    <w:lvl w:ilvl="5" w:tplc="0C0C0005" w:tentative="1">
      <w:start w:val="1"/>
      <w:numFmt w:val="bullet"/>
      <w:lvlText w:val=""/>
      <w:lvlJc w:val="left"/>
      <w:pPr>
        <w:ind w:left="4035" w:hanging="360"/>
      </w:pPr>
      <w:rPr>
        <w:rFonts w:ascii="Wingdings" w:hAnsi="Wingdings" w:hint="default"/>
      </w:rPr>
    </w:lvl>
    <w:lvl w:ilvl="6" w:tplc="0C0C0001" w:tentative="1">
      <w:start w:val="1"/>
      <w:numFmt w:val="bullet"/>
      <w:lvlText w:val=""/>
      <w:lvlJc w:val="left"/>
      <w:pPr>
        <w:ind w:left="4755" w:hanging="360"/>
      </w:pPr>
      <w:rPr>
        <w:rFonts w:ascii="Symbol" w:hAnsi="Symbol" w:hint="default"/>
      </w:rPr>
    </w:lvl>
    <w:lvl w:ilvl="7" w:tplc="0C0C0003" w:tentative="1">
      <w:start w:val="1"/>
      <w:numFmt w:val="bullet"/>
      <w:lvlText w:val="o"/>
      <w:lvlJc w:val="left"/>
      <w:pPr>
        <w:ind w:left="5475" w:hanging="360"/>
      </w:pPr>
      <w:rPr>
        <w:rFonts w:ascii="Courier New" w:hAnsi="Courier New" w:cs="Courier New" w:hint="default"/>
      </w:rPr>
    </w:lvl>
    <w:lvl w:ilvl="8" w:tplc="0C0C0005" w:tentative="1">
      <w:start w:val="1"/>
      <w:numFmt w:val="bullet"/>
      <w:lvlText w:val=""/>
      <w:lvlJc w:val="left"/>
      <w:pPr>
        <w:ind w:left="6195" w:hanging="360"/>
      </w:pPr>
      <w:rPr>
        <w:rFonts w:ascii="Wingdings" w:hAnsi="Wingdings" w:hint="default"/>
      </w:rPr>
    </w:lvl>
  </w:abstractNum>
  <w:abstractNum w:abstractNumId="6" w15:restartNumberingAfterBreak="0">
    <w:nsid w:val="10653348"/>
    <w:multiLevelType w:val="hybridMultilevel"/>
    <w:tmpl w:val="403A65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1BE6CB3"/>
    <w:multiLevelType w:val="hybridMultilevel"/>
    <w:tmpl w:val="C818C0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8879E8"/>
    <w:multiLevelType w:val="hybridMultilevel"/>
    <w:tmpl w:val="3626C52A"/>
    <w:lvl w:ilvl="0" w:tplc="9C4EEE0E">
      <w:start w:val="2"/>
      <w:numFmt w:val="bullet"/>
      <w:lvlText w:val="-"/>
      <w:lvlJc w:val="left"/>
      <w:pPr>
        <w:ind w:left="720" w:hanging="360"/>
      </w:pPr>
      <w:rPr>
        <w:rFonts w:ascii="Aptos Display" w:eastAsiaTheme="minorHAnsi" w:hAnsi="Aptos Display"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D2A7306"/>
    <w:multiLevelType w:val="hybridMultilevel"/>
    <w:tmpl w:val="E8A8FBD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325E0F4F"/>
    <w:multiLevelType w:val="hybridMultilevel"/>
    <w:tmpl w:val="F80EE718"/>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2995779"/>
    <w:multiLevelType w:val="hybridMultilevel"/>
    <w:tmpl w:val="A4BE75AE"/>
    <w:lvl w:ilvl="0" w:tplc="1DB408AA">
      <w:start w:val="8"/>
      <w:numFmt w:val="bullet"/>
      <w:lvlText w:val=""/>
      <w:lvlJc w:val="left"/>
      <w:pPr>
        <w:ind w:left="720" w:hanging="360"/>
      </w:pPr>
      <w:rPr>
        <w:rFonts w:ascii="Wingdings" w:eastAsiaTheme="minorHAnsi" w:hAnsi="Wingdings"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3865A9A"/>
    <w:multiLevelType w:val="hybridMultilevel"/>
    <w:tmpl w:val="9230E8AE"/>
    <w:lvl w:ilvl="0" w:tplc="CB3C69A0">
      <w:start w:val="6"/>
      <w:numFmt w:val="bullet"/>
      <w:lvlText w:val="-"/>
      <w:lvlJc w:val="left"/>
      <w:pPr>
        <w:ind w:left="720" w:hanging="360"/>
      </w:pPr>
      <w:rPr>
        <w:rFonts w:ascii="Aptos Display" w:eastAsiaTheme="minorHAnsi" w:hAnsi="Aptos Display"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97C1780"/>
    <w:multiLevelType w:val="hybridMultilevel"/>
    <w:tmpl w:val="A8D463BC"/>
    <w:lvl w:ilvl="0" w:tplc="4208A44E">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D977B2A"/>
    <w:multiLevelType w:val="hybridMultilevel"/>
    <w:tmpl w:val="D8ACB9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71B123E"/>
    <w:multiLevelType w:val="hybridMultilevel"/>
    <w:tmpl w:val="1E60C708"/>
    <w:lvl w:ilvl="0" w:tplc="1E668122">
      <w:start w:val="1"/>
      <w:numFmt w:val="lowerLetter"/>
      <w:lvlText w:val="%1."/>
      <w:lvlJc w:val="left"/>
      <w:pPr>
        <w:tabs>
          <w:tab w:val="num" w:pos="720"/>
        </w:tabs>
        <w:ind w:left="720" w:hanging="360"/>
      </w:pPr>
    </w:lvl>
    <w:lvl w:ilvl="1" w:tplc="787EF05A">
      <w:start w:val="1"/>
      <w:numFmt w:val="decimal"/>
      <w:lvlText w:val="%2."/>
      <w:lvlJc w:val="left"/>
      <w:pPr>
        <w:tabs>
          <w:tab w:val="num" w:pos="1440"/>
        </w:tabs>
        <w:ind w:left="1440" w:hanging="360"/>
      </w:pPr>
    </w:lvl>
    <w:lvl w:ilvl="2" w:tplc="55AE6E86">
      <w:start w:val="1"/>
      <w:numFmt w:val="lowerLetter"/>
      <w:lvlText w:val="%3."/>
      <w:lvlJc w:val="left"/>
      <w:pPr>
        <w:tabs>
          <w:tab w:val="num" w:pos="2160"/>
        </w:tabs>
        <w:ind w:left="2160" w:hanging="360"/>
      </w:pPr>
    </w:lvl>
    <w:lvl w:ilvl="3" w:tplc="62C0F0A4" w:tentative="1">
      <w:start w:val="1"/>
      <w:numFmt w:val="lowerLetter"/>
      <w:lvlText w:val="%4."/>
      <w:lvlJc w:val="left"/>
      <w:pPr>
        <w:tabs>
          <w:tab w:val="num" w:pos="2880"/>
        </w:tabs>
        <w:ind w:left="2880" w:hanging="360"/>
      </w:pPr>
    </w:lvl>
    <w:lvl w:ilvl="4" w:tplc="71F41626" w:tentative="1">
      <w:start w:val="1"/>
      <w:numFmt w:val="lowerLetter"/>
      <w:lvlText w:val="%5."/>
      <w:lvlJc w:val="left"/>
      <w:pPr>
        <w:tabs>
          <w:tab w:val="num" w:pos="3600"/>
        </w:tabs>
        <w:ind w:left="3600" w:hanging="360"/>
      </w:pPr>
    </w:lvl>
    <w:lvl w:ilvl="5" w:tplc="22FA42AC" w:tentative="1">
      <w:start w:val="1"/>
      <w:numFmt w:val="lowerLetter"/>
      <w:lvlText w:val="%6."/>
      <w:lvlJc w:val="left"/>
      <w:pPr>
        <w:tabs>
          <w:tab w:val="num" w:pos="4320"/>
        </w:tabs>
        <w:ind w:left="4320" w:hanging="360"/>
      </w:pPr>
    </w:lvl>
    <w:lvl w:ilvl="6" w:tplc="0CB4D49A" w:tentative="1">
      <w:start w:val="1"/>
      <w:numFmt w:val="lowerLetter"/>
      <w:lvlText w:val="%7."/>
      <w:lvlJc w:val="left"/>
      <w:pPr>
        <w:tabs>
          <w:tab w:val="num" w:pos="5040"/>
        </w:tabs>
        <w:ind w:left="5040" w:hanging="360"/>
      </w:pPr>
    </w:lvl>
    <w:lvl w:ilvl="7" w:tplc="C4FC7FF8" w:tentative="1">
      <w:start w:val="1"/>
      <w:numFmt w:val="lowerLetter"/>
      <w:lvlText w:val="%8."/>
      <w:lvlJc w:val="left"/>
      <w:pPr>
        <w:tabs>
          <w:tab w:val="num" w:pos="5760"/>
        </w:tabs>
        <w:ind w:left="5760" w:hanging="360"/>
      </w:pPr>
    </w:lvl>
    <w:lvl w:ilvl="8" w:tplc="C31EE152" w:tentative="1">
      <w:start w:val="1"/>
      <w:numFmt w:val="lowerLetter"/>
      <w:lvlText w:val="%9."/>
      <w:lvlJc w:val="left"/>
      <w:pPr>
        <w:tabs>
          <w:tab w:val="num" w:pos="6480"/>
        </w:tabs>
        <w:ind w:left="6480" w:hanging="360"/>
      </w:pPr>
    </w:lvl>
  </w:abstractNum>
  <w:abstractNum w:abstractNumId="16" w15:restartNumberingAfterBreak="0">
    <w:nsid w:val="4865115E"/>
    <w:multiLevelType w:val="hybridMultilevel"/>
    <w:tmpl w:val="E640A87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9EA5DFC"/>
    <w:multiLevelType w:val="hybridMultilevel"/>
    <w:tmpl w:val="539E3ADC"/>
    <w:lvl w:ilvl="0" w:tplc="0C0C0001">
      <w:start w:val="1"/>
      <w:numFmt w:val="bullet"/>
      <w:lvlText w:val=""/>
      <w:lvlJc w:val="left"/>
      <w:pPr>
        <w:ind w:left="371" w:hanging="360"/>
      </w:pPr>
      <w:rPr>
        <w:rFonts w:ascii="Symbol" w:hAnsi="Symbol" w:hint="default"/>
      </w:rPr>
    </w:lvl>
    <w:lvl w:ilvl="1" w:tplc="0C0C0003">
      <w:start w:val="1"/>
      <w:numFmt w:val="bullet"/>
      <w:lvlText w:val="o"/>
      <w:lvlJc w:val="left"/>
      <w:pPr>
        <w:ind w:left="1091" w:hanging="360"/>
      </w:pPr>
      <w:rPr>
        <w:rFonts w:ascii="Courier New" w:hAnsi="Courier New" w:cs="Courier New" w:hint="default"/>
      </w:rPr>
    </w:lvl>
    <w:lvl w:ilvl="2" w:tplc="0C0C0005">
      <w:start w:val="1"/>
      <w:numFmt w:val="bullet"/>
      <w:lvlText w:val=""/>
      <w:lvlJc w:val="left"/>
      <w:pPr>
        <w:ind w:left="1811" w:hanging="360"/>
      </w:pPr>
      <w:rPr>
        <w:rFonts w:ascii="Wingdings" w:hAnsi="Wingdings" w:hint="default"/>
      </w:rPr>
    </w:lvl>
    <w:lvl w:ilvl="3" w:tplc="0C0C0001" w:tentative="1">
      <w:start w:val="1"/>
      <w:numFmt w:val="bullet"/>
      <w:lvlText w:val=""/>
      <w:lvlJc w:val="left"/>
      <w:pPr>
        <w:ind w:left="2531" w:hanging="360"/>
      </w:pPr>
      <w:rPr>
        <w:rFonts w:ascii="Symbol" w:hAnsi="Symbol" w:hint="default"/>
      </w:rPr>
    </w:lvl>
    <w:lvl w:ilvl="4" w:tplc="0C0C0003" w:tentative="1">
      <w:start w:val="1"/>
      <w:numFmt w:val="bullet"/>
      <w:lvlText w:val="o"/>
      <w:lvlJc w:val="left"/>
      <w:pPr>
        <w:ind w:left="3251" w:hanging="360"/>
      </w:pPr>
      <w:rPr>
        <w:rFonts w:ascii="Courier New" w:hAnsi="Courier New" w:cs="Courier New" w:hint="default"/>
      </w:rPr>
    </w:lvl>
    <w:lvl w:ilvl="5" w:tplc="0C0C0005" w:tentative="1">
      <w:start w:val="1"/>
      <w:numFmt w:val="bullet"/>
      <w:lvlText w:val=""/>
      <w:lvlJc w:val="left"/>
      <w:pPr>
        <w:ind w:left="3971" w:hanging="360"/>
      </w:pPr>
      <w:rPr>
        <w:rFonts w:ascii="Wingdings" w:hAnsi="Wingdings" w:hint="default"/>
      </w:rPr>
    </w:lvl>
    <w:lvl w:ilvl="6" w:tplc="0C0C0001" w:tentative="1">
      <w:start w:val="1"/>
      <w:numFmt w:val="bullet"/>
      <w:lvlText w:val=""/>
      <w:lvlJc w:val="left"/>
      <w:pPr>
        <w:ind w:left="4691" w:hanging="360"/>
      </w:pPr>
      <w:rPr>
        <w:rFonts w:ascii="Symbol" w:hAnsi="Symbol" w:hint="default"/>
      </w:rPr>
    </w:lvl>
    <w:lvl w:ilvl="7" w:tplc="0C0C0003" w:tentative="1">
      <w:start w:val="1"/>
      <w:numFmt w:val="bullet"/>
      <w:lvlText w:val="o"/>
      <w:lvlJc w:val="left"/>
      <w:pPr>
        <w:ind w:left="5411" w:hanging="360"/>
      </w:pPr>
      <w:rPr>
        <w:rFonts w:ascii="Courier New" w:hAnsi="Courier New" w:cs="Courier New" w:hint="default"/>
      </w:rPr>
    </w:lvl>
    <w:lvl w:ilvl="8" w:tplc="0C0C0005" w:tentative="1">
      <w:start w:val="1"/>
      <w:numFmt w:val="bullet"/>
      <w:lvlText w:val=""/>
      <w:lvlJc w:val="left"/>
      <w:pPr>
        <w:ind w:left="6131" w:hanging="360"/>
      </w:pPr>
      <w:rPr>
        <w:rFonts w:ascii="Wingdings" w:hAnsi="Wingdings" w:hint="default"/>
      </w:rPr>
    </w:lvl>
  </w:abstractNum>
  <w:abstractNum w:abstractNumId="18" w15:restartNumberingAfterBreak="0">
    <w:nsid w:val="4AE571B5"/>
    <w:multiLevelType w:val="hybridMultilevel"/>
    <w:tmpl w:val="F67A44E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4C6B79EC"/>
    <w:multiLevelType w:val="hybridMultilevel"/>
    <w:tmpl w:val="28B626C0"/>
    <w:lvl w:ilvl="0" w:tplc="9648EFB2">
      <w:start w:val="2"/>
      <w:numFmt w:val="bullet"/>
      <w:lvlText w:val="-"/>
      <w:lvlJc w:val="left"/>
      <w:pPr>
        <w:ind w:left="720" w:hanging="360"/>
      </w:pPr>
      <w:rPr>
        <w:rFonts w:ascii="Aptos Display" w:eastAsiaTheme="minorHAnsi" w:hAnsi="Aptos Display"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151501B"/>
    <w:multiLevelType w:val="hybridMultilevel"/>
    <w:tmpl w:val="CA1401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A274CF0"/>
    <w:multiLevelType w:val="hybridMultilevel"/>
    <w:tmpl w:val="B18831B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5C8C316D"/>
    <w:multiLevelType w:val="hybridMultilevel"/>
    <w:tmpl w:val="0DD6121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5CB019C6"/>
    <w:multiLevelType w:val="hybridMultilevel"/>
    <w:tmpl w:val="16EA807C"/>
    <w:lvl w:ilvl="0" w:tplc="DD688372">
      <w:start w:val="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ECB6B71"/>
    <w:multiLevelType w:val="hybridMultilevel"/>
    <w:tmpl w:val="9D266104"/>
    <w:lvl w:ilvl="0" w:tplc="250C90B8">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ECE5026"/>
    <w:multiLevelType w:val="hybridMultilevel"/>
    <w:tmpl w:val="EB4088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6414C583"/>
    <w:multiLevelType w:val="hybridMultilevel"/>
    <w:tmpl w:val="FFFFFFFF"/>
    <w:lvl w:ilvl="0" w:tplc="0F161B84">
      <w:start w:val="1"/>
      <w:numFmt w:val="bullet"/>
      <w:lvlText w:val=""/>
      <w:lvlJc w:val="left"/>
      <w:pPr>
        <w:ind w:left="360" w:hanging="360"/>
      </w:pPr>
      <w:rPr>
        <w:rFonts w:ascii="Symbol" w:hAnsi="Symbol" w:hint="default"/>
      </w:rPr>
    </w:lvl>
    <w:lvl w:ilvl="1" w:tplc="EF74C300">
      <w:start w:val="1"/>
      <w:numFmt w:val="bullet"/>
      <w:lvlText w:val="o"/>
      <w:lvlJc w:val="left"/>
      <w:pPr>
        <w:ind w:left="1440" w:hanging="360"/>
      </w:pPr>
      <w:rPr>
        <w:rFonts w:ascii="Courier New" w:hAnsi="Courier New" w:hint="default"/>
      </w:rPr>
    </w:lvl>
    <w:lvl w:ilvl="2" w:tplc="7CD2E054">
      <w:start w:val="1"/>
      <w:numFmt w:val="bullet"/>
      <w:lvlText w:val=""/>
      <w:lvlJc w:val="left"/>
      <w:pPr>
        <w:ind w:left="2160" w:hanging="360"/>
      </w:pPr>
      <w:rPr>
        <w:rFonts w:ascii="Wingdings" w:hAnsi="Wingdings" w:hint="default"/>
      </w:rPr>
    </w:lvl>
    <w:lvl w:ilvl="3" w:tplc="7B5AB112">
      <w:start w:val="1"/>
      <w:numFmt w:val="bullet"/>
      <w:lvlText w:val=""/>
      <w:lvlJc w:val="left"/>
      <w:pPr>
        <w:ind w:left="2880" w:hanging="360"/>
      </w:pPr>
      <w:rPr>
        <w:rFonts w:ascii="Symbol" w:hAnsi="Symbol" w:hint="default"/>
      </w:rPr>
    </w:lvl>
    <w:lvl w:ilvl="4" w:tplc="82465DE0">
      <w:start w:val="1"/>
      <w:numFmt w:val="bullet"/>
      <w:lvlText w:val="o"/>
      <w:lvlJc w:val="left"/>
      <w:pPr>
        <w:ind w:left="3600" w:hanging="360"/>
      </w:pPr>
      <w:rPr>
        <w:rFonts w:ascii="Courier New" w:hAnsi="Courier New" w:hint="default"/>
      </w:rPr>
    </w:lvl>
    <w:lvl w:ilvl="5" w:tplc="C4104DB4">
      <w:start w:val="1"/>
      <w:numFmt w:val="bullet"/>
      <w:lvlText w:val=""/>
      <w:lvlJc w:val="left"/>
      <w:pPr>
        <w:ind w:left="4320" w:hanging="360"/>
      </w:pPr>
      <w:rPr>
        <w:rFonts w:ascii="Wingdings" w:hAnsi="Wingdings" w:hint="default"/>
      </w:rPr>
    </w:lvl>
    <w:lvl w:ilvl="6" w:tplc="5B345A84">
      <w:start w:val="1"/>
      <w:numFmt w:val="bullet"/>
      <w:lvlText w:val=""/>
      <w:lvlJc w:val="left"/>
      <w:pPr>
        <w:ind w:left="5040" w:hanging="360"/>
      </w:pPr>
      <w:rPr>
        <w:rFonts w:ascii="Symbol" w:hAnsi="Symbol" w:hint="default"/>
      </w:rPr>
    </w:lvl>
    <w:lvl w:ilvl="7" w:tplc="F33CE118">
      <w:start w:val="1"/>
      <w:numFmt w:val="bullet"/>
      <w:lvlText w:val="o"/>
      <w:lvlJc w:val="left"/>
      <w:pPr>
        <w:ind w:left="5760" w:hanging="360"/>
      </w:pPr>
      <w:rPr>
        <w:rFonts w:ascii="Courier New" w:hAnsi="Courier New" w:hint="default"/>
      </w:rPr>
    </w:lvl>
    <w:lvl w:ilvl="8" w:tplc="06F65C30">
      <w:start w:val="1"/>
      <w:numFmt w:val="bullet"/>
      <w:lvlText w:val=""/>
      <w:lvlJc w:val="left"/>
      <w:pPr>
        <w:ind w:left="6480" w:hanging="360"/>
      </w:pPr>
      <w:rPr>
        <w:rFonts w:ascii="Wingdings" w:hAnsi="Wingdings" w:hint="default"/>
      </w:rPr>
    </w:lvl>
  </w:abstractNum>
  <w:abstractNum w:abstractNumId="27" w15:restartNumberingAfterBreak="0">
    <w:nsid w:val="6DA409DB"/>
    <w:multiLevelType w:val="multilevel"/>
    <w:tmpl w:val="AE5EC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A753AB"/>
    <w:multiLevelType w:val="hybridMultilevel"/>
    <w:tmpl w:val="2F702FA2"/>
    <w:lvl w:ilvl="0" w:tplc="B62098B4">
      <w:start w:val="1"/>
      <w:numFmt w:val="decimal"/>
      <w:lvlText w:val="%1."/>
      <w:lvlJc w:val="left"/>
      <w:pPr>
        <w:tabs>
          <w:tab w:val="num" w:pos="720"/>
        </w:tabs>
        <w:ind w:left="720" w:hanging="360"/>
      </w:pPr>
    </w:lvl>
    <w:lvl w:ilvl="1" w:tplc="AEB4A694" w:tentative="1">
      <w:start w:val="1"/>
      <w:numFmt w:val="decimal"/>
      <w:lvlText w:val="%2."/>
      <w:lvlJc w:val="left"/>
      <w:pPr>
        <w:tabs>
          <w:tab w:val="num" w:pos="1440"/>
        </w:tabs>
        <w:ind w:left="1440" w:hanging="360"/>
      </w:pPr>
    </w:lvl>
    <w:lvl w:ilvl="2" w:tplc="E7AA21EC" w:tentative="1">
      <w:start w:val="1"/>
      <w:numFmt w:val="decimal"/>
      <w:lvlText w:val="%3."/>
      <w:lvlJc w:val="left"/>
      <w:pPr>
        <w:tabs>
          <w:tab w:val="num" w:pos="2160"/>
        </w:tabs>
        <w:ind w:left="2160" w:hanging="360"/>
      </w:pPr>
    </w:lvl>
    <w:lvl w:ilvl="3" w:tplc="E6D03FF6" w:tentative="1">
      <w:start w:val="1"/>
      <w:numFmt w:val="decimal"/>
      <w:lvlText w:val="%4."/>
      <w:lvlJc w:val="left"/>
      <w:pPr>
        <w:tabs>
          <w:tab w:val="num" w:pos="2880"/>
        </w:tabs>
        <w:ind w:left="2880" w:hanging="360"/>
      </w:pPr>
    </w:lvl>
    <w:lvl w:ilvl="4" w:tplc="2E526BC0" w:tentative="1">
      <w:start w:val="1"/>
      <w:numFmt w:val="decimal"/>
      <w:lvlText w:val="%5."/>
      <w:lvlJc w:val="left"/>
      <w:pPr>
        <w:tabs>
          <w:tab w:val="num" w:pos="3600"/>
        </w:tabs>
        <w:ind w:left="3600" w:hanging="360"/>
      </w:pPr>
    </w:lvl>
    <w:lvl w:ilvl="5" w:tplc="3B908A00" w:tentative="1">
      <w:start w:val="1"/>
      <w:numFmt w:val="decimal"/>
      <w:lvlText w:val="%6."/>
      <w:lvlJc w:val="left"/>
      <w:pPr>
        <w:tabs>
          <w:tab w:val="num" w:pos="4320"/>
        </w:tabs>
        <w:ind w:left="4320" w:hanging="360"/>
      </w:pPr>
    </w:lvl>
    <w:lvl w:ilvl="6" w:tplc="C7A454E4" w:tentative="1">
      <w:start w:val="1"/>
      <w:numFmt w:val="decimal"/>
      <w:lvlText w:val="%7."/>
      <w:lvlJc w:val="left"/>
      <w:pPr>
        <w:tabs>
          <w:tab w:val="num" w:pos="5040"/>
        </w:tabs>
        <w:ind w:left="5040" w:hanging="360"/>
      </w:pPr>
    </w:lvl>
    <w:lvl w:ilvl="7" w:tplc="15828738" w:tentative="1">
      <w:start w:val="1"/>
      <w:numFmt w:val="decimal"/>
      <w:lvlText w:val="%8."/>
      <w:lvlJc w:val="left"/>
      <w:pPr>
        <w:tabs>
          <w:tab w:val="num" w:pos="5760"/>
        </w:tabs>
        <w:ind w:left="5760" w:hanging="360"/>
      </w:pPr>
    </w:lvl>
    <w:lvl w:ilvl="8" w:tplc="13761A94" w:tentative="1">
      <w:start w:val="1"/>
      <w:numFmt w:val="decimal"/>
      <w:lvlText w:val="%9."/>
      <w:lvlJc w:val="left"/>
      <w:pPr>
        <w:tabs>
          <w:tab w:val="num" w:pos="6480"/>
        </w:tabs>
        <w:ind w:left="6480" w:hanging="360"/>
      </w:pPr>
    </w:lvl>
  </w:abstractNum>
  <w:abstractNum w:abstractNumId="29" w15:restartNumberingAfterBreak="0">
    <w:nsid w:val="727E1BAE"/>
    <w:multiLevelType w:val="hybridMultilevel"/>
    <w:tmpl w:val="527A67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733E5899"/>
    <w:multiLevelType w:val="hybridMultilevel"/>
    <w:tmpl w:val="7076D0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57E45FF"/>
    <w:multiLevelType w:val="hybridMultilevel"/>
    <w:tmpl w:val="29BEE02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CF611C"/>
    <w:multiLevelType w:val="hybridMultilevel"/>
    <w:tmpl w:val="BE0665A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251281133">
    <w:abstractNumId w:val="9"/>
  </w:num>
  <w:num w:numId="2" w16cid:durableId="1523738496">
    <w:abstractNumId w:val="24"/>
  </w:num>
  <w:num w:numId="3" w16cid:durableId="895555775">
    <w:abstractNumId w:val="6"/>
  </w:num>
  <w:num w:numId="4" w16cid:durableId="1277567901">
    <w:abstractNumId w:val="0"/>
  </w:num>
  <w:num w:numId="5" w16cid:durableId="1138107353">
    <w:abstractNumId w:val="15"/>
  </w:num>
  <w:num w:numId="6" w16cid:durableId="2037539738">
    <w:abstractNumId w:val="28"/>
  </w:num>
  <w:num w:numId="7" w16cid:durableId="1808618443">
    <w:abstractNumId w:val="17"/>
  </w:num>
  <w:num w:numId="8" w16cid:durableId="1536579658">
    <w:abstractNumId w:val="3"/>
  </w:num>
  <w:num w:numId="9" w16cid:durableId="1096168590">
    <w:abstractNumId w:val="29"/>
  </w:num>
  <w:num w:numId="10" w16cid:durableId="1807121770">
    <w:abstractNumId w:val="11"/>
  </w:num>
  <w:num w:numId="11" w16cid:durableId="147135090">
    <w:abstractNumId w:val="10"/>
  </w:num>
  <w:num w:numId="12" w16cid:durableId="1750076606">
    <w:abstractNumId w:val="1"/>
  </w:num>
  <w:num w:numId="13" w16cid:durableId="1067915664">
    <w:abstractNumId w:val="22"/>
  </w:num>
  <w:num w:numId="14" w16cid:durableId="1559826398">
    <w:abstractNumId w:val="21"/>
  </w:num>
  <w:num w:numId="15" w16cid:durableId="464004579">
    <w:abstractNumId w:val="27"/>
  </w:num>
  <w:num w:numId="16" w16cid:durableId="196087204">
    <w:abstractNumId w:val="31"/>
  </w:num>
  <w:num w:numId="17" w16cid:durableId="2033262349">
    <w:abstractNumId w:val="30"/>
  </w:num>
  <w:num w:numId="18" w16cid:durableId="689377522">
    <w:abstractNumId w:val="16"/>
  </w:num>
  <w:num w:numId="19" w16cid:durableId="722484635">
    <w:abstractNumId w:val="7"/>
  </w:num>
  <w:num w:numId="20" w16cid:durableId="1307319019">
    <w:abstractNumId w:val="8"/>
  </w:num>
  <w:num w:numId="21" w16cid:durableId="862091717">
    <w:abstractNumId w:val="20"/>
  </w:num>
  <w:num w:numId="22" w16cid:durableId="1162743032">
    <w:abstractNumId w:val="13"/>
  </w:num>
  <w:num w:numId="23" w16cid:durableId="1022785621">
    <w:abstractNumId w:val="12"/>
  </w:num>
  <w:num w:numId="24" w16cid:durableId="2061322429">
    <w:abstractNumId w:val="18"/>
  </w:num>
  <w:num w:numId="25" w16cid:durableId="1065295208">
    <w:abstractNumId w:val="25"/>
  </w:num>
  <w:num w:numId="26" w16cid:durableId="1465738416">
    <w:abstractNumId w:val="5"/>
  </w:num>
  <w:num w:numId="27" w16cid:durableId="153836467">
    <w:abstractNumId w:val="14"/>
  </w:num>
  <w:num w:numId="28" w16cid:durableId="152575598">
    <w:abstractNumId w:val="26"/>
  </w:num>
  <w:num w:numId="29" w16cid:durableId="1089428681">
    <w:abstractNumId w:val="2"/>
  </w:num>
  <w:num w:numId="30" w16cid:durableId="1901015312">
    <w:abstractNumId w:val="23"/>
  </w:num>
  <w:num w:numId="31" w16cid:durableId="223955278">
    <w:abstractNumId w:val="32"/>
  </w:num>
  <w:num w:numId="32" w16cid:durableId="2069380795">
    <w:abstractNumId w:val="19"/>
  </w:num>
  <w:num w:numId="33" w16cid:durableId="1929197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FAF861"/>
    <w:rsid w:val="000008B7"/>
    <w:rsid w:val="00000EDC"/>
    <w:rsid w:val="0000163D"/>
    <w:rsid w:val="000019ED"/>
    <w:rsid w:val="00001F15"/>
    <w:rsid w:val="0000270D"/>
    <w:rsid w:val="0000352D"/>
    <w:rsid w:val="00003BC2"/>
    <w:rsid w:val="00003DEC"/>
    <w:rsid w:val="000059E3"/>
    <w:rsid w:val="000070BA"/>
    <w:rsid w:val="00012B23"/>
    <w:rsid w:val="00013517"/>
    <w:rsid w:val="0001502B"/>
    <w:rsid w:val="000155BF"/>
    <w:rsid w:val="00015C37"/>
    <w:rsid w:val="00015FEE"/>
    <w:rsid w:val="000204A5"/>
    <w:rsid w:val="0002088C"/>
    <w:rsid w:val="00020A48"/>
    <w:rsid w:val="00020EF8"/>
    <w:rsid w:val="000213C6"/>
    <w:rsid w:val="000223EC"/>
    <w:rsid w:val="000223F4"/>
    <w:rsid w:val="00025956"/>
    <w:rsid w:val="0002640F"/>
    <w:rsid w:val="00026B0A"/>
    <w:rsid w:val="000270D9"/>
    <w:rsid w:val="00027CE2"/>
    <w:rsid w:val="00030387"/>
    <w:rsid w:val="00030537"/>
    <w:rsid w:val="0003068C"/>
    <w:rsid w:val="000309C3"/>
    <w:rsid w:val="000313C0"/>
    <w:rsid w:val="00031727"/>
    <w:rsid w:val="00032E17"/>
    <w:rsid w:val="00033212"/>
    <w:rsid w:val="00034B8D"/>
    <w:rsid w:val="00040A92"/>
    <w:rsid w:val="0004109D"/>
    <w:rsid w:val="00041395"/>
    <w:rsid w:val="00041C17"/>
    <w:rsid w:val="00041E41"/>
    <w:rsid w:val="00042697"/>
    <w:rsid w:val="00043AE7"/>
    <w:rsid w:val="00043DEF"/>
    <w:rsid w:val="000445E8"/>
    <w:rsid w:val="00044E1E"/>
    <w:rsid w:val="00046A52"/>
    <w:rsid w:val="00047224"/>
    <w:rsid w:val="00047D5E"/>
    <w:rsid w:val="00050449"/>
    <w:rsid w:val="000506F7"/>
    <w:rsid w:val="000517AB"/>
    <w:rsid w:val="00055E1C"/>
    <w:rsid w:val="000563E1"/>
    <w:rsid w:val="00056F8E"/>
    <w:rsid w:val="0005740F"/>
    <w:rsid w:val="00057E88"/>
    <w:rsid w:val="0006080B"/>
    <w:rsid w:val="000610BB"/>
    <w:rsid w:val="00061F43"/>
    <w:rsid w:val="00062EB4"/>
    <w:rsid w:val="00063498"/>
    <w:rsid w:val="00064E78"/>
    <w:rsid w:val="00070F39"/>
    <w:rsid w:val="0007122A"/>
    <w:rsid w:val="000722D9"/>
    <w:rsid w:val="0007327F"/>
    <w:rsid w:val="00073FEB"/>
    <w:rsid w:val="00074181"/>
    <w:rsid w:val="00074DFA"/>
    <w:rsid w:val="00074EDF"/>
    <w:rsid w:val="0007589C"/>
    <w:rsid w:val="00080B3C"/>
    <w:rsid w:val="0008372D"/>
    <w:rsid w:val="00083D82"/>
    <w:rsid w:val="00085F11"/>
    <w:rsid w:val="00090518"/>
    <w:rsid w:val="00090D95"/>
    <w:rsid w:val="00090F9A"/>
    <w:rsid w:val="00091C53"/>
    <w:rsid w:val="00092B89"/>
    <w:rsid w:val="0009307B"/>
    <w:rsid w:val="00093A9F"/>
    <w:rsid w:val="00094083"/>
    <w:rsid w:val="00094473"/>
    <w:rsid w:val="0009456C"/>
    <w:rsid w:val="000962E4"/>
    <w:rsid w:val="000A034B"/>
    <w:rsid w:val="000A1109"/>
    <w:rsid w:val="000A13A0"/>
    <w:rsid w:val="000A1A63"/>
    <w:rsid w:val="000A1BA0"/>
    <w:rsid w:val="000A1FE4"/>
    <w:rsid w:val="000A2D04"/>
    <w:rsid w:val="000A4721"/>
    <w:rsid w:val="000A4C47"/>
    <w:rsid w:val="000A5199"/>
    <w:rsid w:val="000A51BD"/>
    <w:rsid w:val="000A5433"/>
    <w:rsid w:val="000A54F7"/>
    <w:rsid w:val="000A5888"/>
    <w:rsid w:val="000A6BD0"/>
    <w:rsid w:val="000A7085"/>
    <w:rsid w:val="000A76CE"/>
    <w:rsid w:val="000B094F"/>
    <w:rsid w:val="000B0A91"/>
    <w:rsid w:val="000B2E06"/>
    <w:rsid w:val="000B39BF"/>
    <w:rsid w:val="000B4BAD"/>
    <w:rsid w:val="000B4F2B"/>
    <w:rsid w:val="000B6689"/>
    <w:rsid w:val="000B66B4"/>
    <w:rsid w:val="000B689D"/>
    <w:rsid w:val="000C10D5"/>
    <w:rsid w:val="000C1FA3"/>
    <w:rsid w:val="000C2926"/>
    <w:rsid w:val="000C5FC8"/>
    <w:rsid w:val="000D2097"/>
    <w:rsid w:val="000D40C8"/>
    <w:rsid w:val="000D60C9"/>
    <w:rsid w:val="000D77F2"/>
    <w:rsid w:val="000D7A61"/>
    <w:rsid w:val="000D7C2F"/>
    <w:rsid w:val="000E1ABA"/>
    <w:rsid w:val="000E2940"/>
    <w:rsid w:val="000E3123"/>
    <w:rsid w:val="000E33AF"/>
    <w:rsid w:val="000E3794"/>
    <w:rsid w:val="000E3B8E"/>
    <w:rsid w:val="000E3CA9"/>
    <w:rsid w:val="000E3D0E"/>
    <w:rsid w:val="000E402D"/>
    <w:rsid w:val="000E4293"/>
    <w:rsid w:val="000E57A5"/>
    <w:rsid w:val="000E5820"/>
    <w:rsid w:val="000E68A5"/>
    <w:rsid w:val="000E7FD9"/>
    <w:rsid w:val="000F302F"/>
    <w:rsid w:val="000F3786"/>
    <w:rsid w:val="000F3801"/>
    <w:rsid w:val="000F3C15"/>
    <w:rsid w:val="000F4416"/>
    <w:rsid w:val="000F4C1B"/>
    <w:rsid w:val="000F58B7"/>
    <w:rsid w:val="000F6785"/>
    <w:rsid w:val="001008F2"/>
    <w:rsid w:val="0010224D"/>
    <w:rsid w:val="00103F03"/>
    <w:rsid w:val="001049DD"/>
    <w:rsid w:val="0010516A"/>
    <w:rsid w:val="0010718D"/>
    <w:rsid w:val="0010765E"/>
    <w:rsid w:val="00110310"/>
    <w:rsid w:val="0011035A"/>
    <w:rsid w:val="001109C4"/>
    <w:rsid w:val="00111A44"/>
    <w:rsid w:val="00111B99"/>
    <w:rsid w:val="00112CFE"/>
    <w:rsid w:val="00112D5B"/>
    <w:rsid w:val="0011344C"/>
    <w:rsid w:val="00113BCD"/>
    <w:rsid w:val="001156D1"/>
    <w:rsid w:val="00120243"/>
    <w:rsid w:val="00120B40"/>
    <w:rsid w:val="00123BB0"/>
    <w:rsid w:val="001253FD"/>
    <w:rsid w:val="001255B3"/>
    <w:rsid w:val="00125FED"/>
    <w:rsid w:val="00126E36"/>
    <w:rsid w:val="00127C25"/>
    <w:rsid w:val="00127EB7"/>
    <w:rsid w:val="00130678"/>
    <w:rsid w:val="00131503"/>
    <w:rsid w:val="00131AF5"/>
    <w:rsid w:val="00132EBC"/>
    <w:rsid w:val="00133BE7"/>
    <w:rsid w:val="001341E1"/>
    <w:rsid w:val="00134889"/>
    <w:rsid w:val="0013625A"/>
    <w:rsid w:val="00136B9B"/>
    <w:rsid w:val="00136E6F"/>
    <w:rsid w:val="0014043D"/>
    <w:rsid w:val="001407A2"/>
    <w:rsid w:val="0014088A"/>
    <w:rsid w:val="0014152D"/>
    <w:rsid w:val="00141AE8"/>
    <w:rsid w:val="00141F63"/>
    <w:rsid w:val="0014278B"/>
    <w:rsid w:val="00143307"/>
    <w:rsid w:val="0014599A"/>
    <w:rsid w:val="00145E31"/>
    <w:rsid w:val="0014696E"/>
    <w:rsid w:val="00146996"/>
    <w:rsid w:val="00146BEA"/>
    <w:rsid w:val="00147030"/>
    <w:rsid w:val="001506BF"/>
    <w:rsid w:val="00150B5B"/>
    <w:rsid w:val="00151682"/>
    <w:rsid w:val="00154970"/>
    <w:rsid w:val="00154AF7"/>
    <w:rsid w:val="0015618A"/>
    <w:rsid w:val="00160179"/>
    <w:rsid w:val="00160395"/>
    <w:rsid w:val="001609CD"/>
    <w:rsid w:val="00160A30"/>
    <w:rsid w:val="00160ADB"/>
    <w:rsid w:val="00160F85"/>
    <w:rsid w:val="00161164"/>
    <w:rsid w:val="0016131B"/>
    <w:rsid w:val="0016190B"/>
    <w:rsid w:val="00162619"/>
    <w:rsid w:val="0016362A"/>
    <w:rsid w:val="0016370B"/>
    <w:rsid w:val="001637E1"/>
    <w:rsid w:val="00164479"/>
    <w:rsid w:val="001659D1"/>
    <w:rsid w:val="00166BFB"/>
    <w:rsid w:val="0017074A"/>
    <w:rsid w:val="0017116C"/>
    <w:rsid w:val="001714D8"/>
    <w:rsid w:val="00171587"/>
    <w:rsid w:val="00171D10"/>
    <w:rsid w:val="001721E6"/>
    <w:rsid w:val="001730CE"/>
    <w:rsid w:val="00175AD5"/>
    <w:rsid w:val="0017644F"/>
    <w:rsid w:val="00177AA6"/>
    <w:rsid w:val="00177D92"/>
    <w:rsid w:val="0018222F"/>
    <w:rsid w:val="001831DD"/>
    <w:rsid w:val="00183915"/>
    <w:rsid w:val="001840DC"/>
    <w:rsid w:val="00184438"/>
    <w:rsid w:val="00184B16"/>
    <w:rsid w:val="00185C95"/>
    <w:rsid w:val="00187704"/>
    <w:rsid w:val="00191C31"/>
    <w:rsid w:val="00191F1E"/>
    <w:rsid w:val="00192618"/>
    <w:rsid w:val="00192BC2"/>
    <w:rsid w:val="00192C9B"/>
    <w:rsid w:val="00192E91"/>
    <w:rsid w:val="00192FA8"/>
    <w:rsid w:val="00193D2F"/>
    <w:rsid w:val="00194D73"/>
    <w:rsid w:val="001954F7"/>
    <w:rsid w:val="00196EBF"/>
    <w:rsid w:val="001973B7"/>
    <w:rsid w:val="0019792B"/>
    <w:rsid w:val="00197DCC"/>
    <w:rsid w:val="001A0C88"/>
    <w:rsid w:val="001A10D7"/>
    <w:rsid w:val="001A15F3"/>
    <w:rsid w:val="001A17E7"/>
    <w:rsid w:val="001A1BFB"/>
    <w:rsid w:val="001A250A"/>
    <w:rsid w:val="001A28B3"/>
    <w:rsid w:val="001A480D"/>
    <w:rsid w:val="001A5842"/>
    <w:rsid w:val="001A618D"/>
    <w:rsid w:val="001B35EF"/>
    <w:rsid w:val="001B3677"/>
    <w:rsid w:val="001B5F1D"/>
    <w:rsid w:val="001C0110"/>
    <w:rsid w:val="001C0531"/>
    <w:rsid w:val="001C153D"/>
    <w:rsid w:val="001C19F3"/>
    <w:rsid w:val="001C1C84"/>
    <w:rsid w:val="001C2CEB"/>
    <w:rsid w:val="001C2D30"/>
    <w:rsid w:val="001C2EC1"/>
    <w:rsid w:val="001C301F"/>
    <w:rsid w:val="001C40A2"/>
    <w:rsid w:val="001C423F"/>
    <w:rsid w:val="001C687F"/>
    <w:rsid w:val="001D05D4"/>
    <w:rsid w:val="001D10C3"/>
    <w:rsid w:val="001D1CF2"/>
    <w:rsid w:val="001D201B"/>
    <w:rsid w:val="001D21DA"/>
    <w:rsid w:val="001D2455"/>
    <w:rsid w:val="001D4461"/>
    <w:rsid w:val="001D48BB"/>
    <w:rsid w:val="001D4FF8"/>
    <w:rsid w:val="001D5409"/>
    <w:rsid w:val="001D59B5"/>
    <w:rsid w:val="001D6203"/>
    <w:rsid w:val="001D63B8"/>
    <w:rsid w:val="001E12D2"/>
    <w:rsid w:val="001E25A6"/>
    <w:rsid w:val="001E3732"/>
    <w:rsid w:val="001E37AD"/>
    <w:rsid w:val="001E4316"/>
    <w:rsid w:val="001E47CF"/>
    <w:rsid w:val="001E4CB7"/>
    <w:rsid w:val="001E5179"/>
    <w:rsid w:val="001E6846"/>
    <w:rsid w:val="001E6887"/>
    <w:rsid w:val="001E6992"/>
    <w:rsid w:val="001E778B"/>
    <w:rsid w:val="001E7B51"/>
    <w:rsid w:val="001F1AB8"/>
    <w:rsid w:val="001F321D"/>
    <w:rsid w:val="001F3CDC"/>
    <w:rsid w:val="001F4189"/>
    <w:rsid w:val="001F5301"/>
    <w:rsid w:val="001F5A97"/>
    <w:rsid w:val="001F7485"/>
    <w:rsid w:val="001F79D4"/>
    <w:rsid w:val="00200DA1"/>
    <w:rsid w:val="00201EFC"/>
    <w:rsid w:val="00202E20"/>
    <w:rsid w:val="002034AC"/>
    <w:rsid w:val="00203517"/>
    <w:rsid w:val="0020578A"/>
    <w:rsid w:val="00205AB6"/>
    <w:rsid w:val="002063BA"/>
    <w:rsid w:val="0020678E"/>
    <w:rsid w:val="00207783"/>
    <w:rsid w:val="002108BA"/>
    <w:rsid w:val="002124FF"/>
    <w:rsid w:val="00212527"/>
    <w:rsid w:val="002128DF"/>
    <w:rsid w:val="00212F17"/>
    <w:rsid w:val="0021300C"/>
    <w:rsid w:val="00214472"/>
    <w:rsid w:val="00214A2E"/>
    <w:rsid w:val="00215469"/>
    <w:rsid w:val="00215D73"/>
    <w:rsid w:val="00216834"/>
    <w:rsid w:val="00216A8A"/>
    <w:rsid w:val="00216C5A"/>
    <w:rsid w:val="0022015C"/>
    <w:rsid w:val="00220B19"/>
    <w:rsid w:val="00221BE6"/>
    <w:rsid w:val="002222A5"/>
    <w:rsid w:val="0022231E"/>
    <w:rsid w:val="00222645"/>
    <w:rsid w:val="002230A4"/>
    <w:rsid w:val="0022591F"/>
    <w:rsid w:val="00225A75"/>
    <w:rsid w:val="0022618D"/>
    <w:rsid w:val="00226448"/>
    <w:rsid w:val="00226AE0"/>
    <w:rsid w:val="00227548"/>
    <w:rsid w:val="00227945"/>
    <w:rsid w:val="00230CA5"/>
    <w:rsid w:val="00231AAC"/>
    <w:rsid w:val="00231B44"/>
    <w:rsid w:val="002321EE"/>
    <w:rsid w:val="002329CA"/>
    <w:rsid w:val="00233F82"/>
    <w:rsid w:val="00234421"/>
    <w:rsid w:val="00234AAC"/>
    <w:rsid w:val="0023555A"/>
    <w:rsid w:val="002363D5"/>
    <w:rsid w:val="0023686D"/>
    <w:rsid w:val="0023738B"/>
    <w:rsid w:val="00237E44"/>
    <w:rsid w:val="0024007B"/>
    <w:rsid w:val="0024082D"/>
    <w:rsid w:val="002421D3"/>
    <w:rsid w:val="0024515A"/>
    <w:rsid w:val="002456EE"/>
    <w:rsid w:val="00245EC5"/>
    <w:rsid w:val="00246049"/>
    <w:rsid w:val="00246AEB"/>
    <w:rsid w:val="00246F9A"/>
    <w:rsid w:val="00250747"/>
    <w:rsid w:val="0025195B"/>
    <w:rsid w:val="00254308"/>
    <w:rsid w:val="002544A5"/>
    <w:rsid w:val="002548AE"/>
    <w:rsid w:val="00254938"/>
    <w:rsid w:val="002561F9"/>
    <w:rsid w:val="00256FCF"/>
    <w:rsid w:val="00257554"/>
    <w:rsid w:val="002606F4"/>
    <w:rsid w:val="00261D45"/>
    <w:rsid w:val="0026232B"/>
    <w:rsid w:val="00266A08"/>
    <w:rsid w:val="00267A9F"/>
    <w:rsid w:val="00270CCE"/>
    <w:rsid w:val="00270E6C"/>
    <w:rsid w:val="002734E9"/>
    <w:rsid w:val="002741F4"/>
    <w:rsid w:val="00274315"/>
    <w:rsid w:val="002743A2"/>
    <w:rsid w:val="00275FBB"/>
    <w:rsid w:val="002764F6"/>
    <w:rsid w:val="002765CE"/>
    <w:rsid w:val="00276E17"/>
    <w:rsid w:val="00280851"/>
    <w:rsid w:val="0028168A"/>
    <w:rsid w:val="00282D1E"/>
    <w:rsid w:val="00284376"/>
    <w:rsid w:val="00284D50"/>
    <w:rsid w:val="00284EB3"/>
    <w:rsid w:val="002863CC"/>
    <w:rsid w:val="00286407"/>
    <w:rsid w:val="00286684"/>
    <w:rsid w:val="00286B3B"/>
    <w:rsid w:val="00290415"/>
    <w:rsid w:val="00291664"/>
    <w:rsid w:val="002919DB"/>
    <w:rsid w:val="00291BA0"/>
    <w:rsid w:val="0029275C"/>
    <w:rsid w:val="00293513"/>
    <w:rsid w:val="002938CF"/>
    <w:rsid w:val="002944E0"/>
    <w:rsid w:val="00296DEE"/>
    <w:rsid w:val="00297152"/>
    <w:rsid w:val="00297739"/>
    <w:rsid w:val="002977BE"/>
    <w:rsid w:val="00297933"/>
    <w:rsid w:val="002A0EC1"/>
    <w:rsid w:val="002A181D"/>
    <w:rsid w:val="002A1E80"/>
    <w:rsid w:val="002A44BF"/>
    <w:rsid w:val="002A4B22"/>
    <w:rsid w:val="002A4BE6"/>
    <w:rsid w:val="002A4C18"/>
    <w:rsid w:val="002A67D9"/>
    <w:rsid w:val="002B2CBE"/>
    <w:rsid w:val="002B2E66"/>
    <w:rsid w:val="002B3523"/>
    <w:rsid w:val="002B35D1"/>
    <w:rsid w:val="002B4727"/>
    <w:rsid w:val="002B5434"/>
    <w:rsid w:val="002B5C85"/>
    <w:rsid w:val="002B628A"/>
    <w:rsid w:val="002B650D"/>
    <w:rsid w:val="002B6A74"/>
    <w:rsid w:val="002B76B5"/>
    <w:rsid w:val="002B7875"/>
    <w:rsid w:val="002B7EC1"/>
    <w:rsid w:val="002C0161"/>
    <w:rsid w:val="002C0BB0"/>
    <w:rsid w:val="002C1BEF"/>
    <w:rsid w:val="002C25BC"/>
    <w:rsid w:val="002C29F4"/>
    <w:rsid w:val="002C60BD"/>
    <w:rsid w:val="002C7123"/>
    <w:rsid w:val="002D0E71"/>
    <w:rsid w:val="002D1921"/>
    <w:rsid w:val="002D2060"/>
    <w:rsid w:val="002D2D95"/>
    <w:rsid w:val="002D2FB8"/>
    <w:rsid w:val="002D32E4"/>
    <w:rsid w:val="002D3A4E"/>
    <w:rsid w:val="002D3E06"/>
    <w:rsid w:val="002D47AB"/>
    <w:rsid w:val="002D504E"/>
    <w:rsid w:val="002D589D"/>
    <w:rsid w:val="002D5A69"/>
    <w:rsid w:val="002D6010"/>
    <w:rsid w:val="002D6A60"/>
    <w:rsid w:val="002D6A6B"/>
    <w:rsid w:val="002E22C2"/>
    <w:rsid w:val="002E276B"/>
    <w:rsid w:val="002E48A1"/>
    <w:rsid w:val="002E4DAB"/>
    <w:rsid w:val="002E659C"/>
    <w:rsid w:val="002E6FF0"/>
    <w:rsid w:val="002E79AF"/>
    <w:rsid w:val="002E7DE0"/>
    <w:rsid w:val="002F051E"/>
    <w:rsid w:val="002F22C7"/>
    <w:rsid w:val="002F2C6F"/>
    <w:rsid w:val="002F364B"/>
    <w:rsid w:val="002F3939"/>
    <w:rsid w:val="002F4E7A"/>
    <w:rsid w:val="002F5009"/>
    <w:rsid w:val="002F50BB"/>
    <w:rsid w:val="002F6BE5"/>
    <w:rsid w:val="00300263"/>
    <w:rsid w:val="00300D26"/>
    <w:rsid w:val="00301078"/>
    <w:rsid w:val="003019B0"/>
    <w:rsid w:val="00302A54"/>
    <w:rsid w:val="00303AD1"/>
    <w:rsid w:val="00304517"/>
    <w:rsid w:val="0030503F"/>
    <w:rsid w:val="0030615E"/>
    <w:rsid w:val="00307BF5"/>
    <w:rsid w:val="0031010F"/>
    <w:rsid w:val="00310B6B"/>
    <w:rsid w:val="003114C2"/>
    <w:rsid w:val="003120AC"/>
    <w:rsid w:val="0031210D"/>
    <w:rsid w:val="003122CF"/>
    <w:rsid w:val="00315E2C"/>
    <w:rsid w:val="003161CC"/>
    <w:rsid w:val="00317CAE"/>
    <w:rsid w:val="0032067A"/>
    <w:rsid w:val="003206F7"/>
    <w:rsid w:val="00320779"/>
    <w:rsid w:val="0032146D"/>
    <w:rsid w:val="00322370"/>
    <w:rsid w:val="00322B08"/>
    <w:rsid w:val="00324EBE"/>
    <w:rsid w:val="00325F7A"/>
    <w:rsid w:val="00325F7B"/>
    <w:rsid w:val="00326C12"/>
    <w:rsid w:val="00330E98"/>
    <w:rsid w:val="0033139C"/>
    <w:rsid w:val="003315B0"/>
    <w:rsid w:val="00331B89"/>
    <w:rsid w:val="00331F6F"/>
    <w:rsid w:val="003320A6"/>
    <w:rsid w:val="00333010"/>
    <w:rsid w:val="00334D66"/>
    <w:rsid w:val="003352C9"/>
    <w:rsid w:val="00336F54"/>
    <w:rsid w:val="0033789C"/>
    <w:rsid w:val="00337A21"/>
    <w:rsid w:val="00337FF2"/>
    <w:rsid w:val="00340F3D"/>
    <w:rsid w:val="00341A16"/>
    <w:rsid w:val="00341D6C"/>
    <w:rsid w:val="00342760"/>
    <w:rsid w:val="003429C7"/>
    <w:rsid w:val="00344677"/>
    <w:rsid w:val="00344C5A"/>
    <w:rsid w:val="00345A00"/>
    <w:rsid w:val="00345A56"/>
    <w:rsid w:val="003465E9"/>
    <w:rsid w:val="003467E4"/>
    <w:rsid w:val="00347012"/>
    <w:rsid w:val="00347CEA"/>
    <w:rsid w:val="003508FD"/>
    <w:rsid w:val="00350EFF"/>
    <w:rsid w:val="003515B9"/>
    <w:rsid w:val="00354EAA"/>
    <w:rsid w:val="00356A86"/>
    <w:rsid w:val="00356E48"/>
    <w:rsid w:val="00357474"/>
    <w:rsid w:val="003604C9"/>
    <w:rsid w:val="00360E3A"/>
    <w:rsid w:val="00362FA3"/>
    <w:rsid w:val="0036380E"/>
    <w:rsid w:val="003640C0"/>
    <w:rsid w:val="00364AFA"/>
    <w:rsid w:val="00365F41"/>
    <w:rsid w:val="0036701C"/>
    <w:rsid w:val="00367746"/>
    <w:rsid w:val="0037199B"/>
    <w:rsid w:val="00371BF1"/>
    <w:rsid w:val="0037247F"/>
    <w:rsid w:val="00372563"/>
    <w:rsid w:val="00374BB4"/>
    <w:rsid w:val="00374F17"/>
    <w:rsid w:val="00375282"/>
    <w:rsid w:val="00380146"/>
    <w:rsid w:val="00380571"/>
    <w:rsid w:val="00381A0D"/>
    <w:rsid w:val="00381B4B"/>
    <w:rsid w:val="0038326D"/>
    <w:rsid w:val="00383F90"/>
    <w:rsid w:val="00384973"/>
    <w:rsid w:val="0038523A"/>
    <w:rsid w:val="003856BC"/>
    <w:rsid w:val="00387367"/>
    <w:rsid w:val="003909D7"/>
    <w:rsid w:val="00392301"/>
    <w:rsid w:val="00393EEE"/>
    <w:rsid w:val="003941A5"/>
    <w:rsid w:val="003942A5"/>
    <w:rsid w:val="003952C3"/>
    <w:rsid w:val="00395920"/>
    <w:rsid w:val="003970B9"/>
    <w:rsid w:val="003A0146"/>
    <w:rsid w:val="003A0AA2"/>
    <w:rsid w:val="003A12DA"/>
    <w:rsid w:val="003A21F3"/>
    <w:rsid w:val="003A4763"/>
    <w:rsid w:val="003A4E5D"/>
    <w:rsid w:val="003A5740"/>
    <w:rsid w:val="003A59E1"/>
    <w:rsid w:val="003A6256"/>
    <w:rsid w:val="003A6CE2"/>
    <w:rsid w:val="003A7F6B"/>
    <w:rsid w:val="003B0084"/>
    <w:rsid w:val="003B049B"/>
    <w:rsid w:val="003B0C4A"/>
    <w:rsid w:val="003B0D10"/>
    <w:rsid w:val="003B1EAB"/>
    <w:rsid w:val="003B2163"/>
    <w:rsid w:val="003B31F4"/>
    <w:rsid w:val="003B49CF"/>
    <w:rsid w:val="003B56B7"/>
    <w:rsid w:val="003B58F5"/>
    <w:rsid w:val="003B676D"/>
    <w:rsid w:val="003B6DB4"/>
    <w:rsid w:val="003B7BCA"/>
    <w:rsid w:val="003B7C12"/>
    <w:rsid w:val="003B7FFB"/>
    <w:rsid w:val="003C0F6C"/>
    <w:rsid w:val="003C3185"/>
    <w:rsid w:val="003C3320"/>
    <w:rsid w:val="003C3888"/>
    <w:rsid w:val="003C4979"/>
    <w:rsid w:val="003C553A"/>
    <w:rsid w:val="003C56BD"/>
    <w:rsid w:val="003C5A7F"/>
    <w:rsid w:val="003C5CB0"/>
    <w:rsid w:val="003C65FE"/>
    <w:rsid w:val="003C776D"/>
    <w:rsid w:val="003D0AD8"/>
    <w:rsid w:val="003D1238"/>
    <w:rsid w:val="003D5B78"/>
    <w:rsid w:val="003D647D"/>
    <w:rsid w:val="003E03BE"/>
    <w:rsid w:val="003E07E5"/>
    <w:rsid w:val="003E0C4D"/>
    <w:rsid w:val="003E191F"/>
    <w:rsid w:val="003E1946"/>
    <w:rsid w:val="003E1BE9"/>
    <w:rsid w:val="003E1F79"/>
    <w:rsid w:val="003E4765"/>
    <w:rsid w:val="003E4ABF"/>
    <w:rsid w:val="003E7046"/>
    <w:rsid w:val="003E7691"/>
    <w:rsid w:val="003E7DCF"/>
    <w:rsid w:val="003F004E"/>
    <w:rsid w:val="003F01EE"/>
    <w:rsid w:val="003F0376"/>
    <w:rsid w:val="003F04E0"/>
    <w:rsid w:val="003F1543"/>
    <w:rsid w:val="003F1EA2"/>
    <w:rsid w:val="003F2973"/>
    <w:rsid w:val="003F3978"/>
    <w:rsid w:val="003F457C"/>
    <w:rsid w:val="003F4CFD"/>
    <w:rsid w:val="003F4DB9"/>
    <w:rsid w:val="003F60BE"/>
    <w:rsid w:val="003F64C8"/>
    <w:rsid w:val="004006A9"/>
    <w:rsid w:val="00400F19"/>
    <w:rsid w:val="00402976"/>
    <w:rsid w:val="00402C0D"/>
    <w:rsid w:val="004030C3"/>
    <w:rsid w:val="004034A5"/>
    <w:rsid w:val="00403820"/>
    <w:rsid w:val="00403C9E"/>
    <w:rsid w:val="004063AE"/>
    <w:rsid w:val="00406A5F"/>
    <w:rsid w:val="0041087B"/>
    <w:rsid w:val="0041101E"/>
    <w:rsid w:val="004111DB"/>
    <w:rsid w:val="00413209"/>
    <w:rsid w:val="004138C8"/>
    <w:rsid w:val="004162C3"/>
    <w:rsid w:val="00416FD6"/>
    <w:rsid w:val="00417626"/>
    <w:rsid w:val="00417C7B"/>
    <w:rsid w:val="00421331"/>
    <w:rsid w:val="00421CC5"/>
    <w:rsid w:val="00422784"/>
    <w:rsid w:val="00422D91"/>
    <w:rsid w:val="00425EBE"/>
    <w:rsid w:val="00426EF7"/>
    <w:rsid w:val="00427815"/>
    <w:rsid w:val="004301BE"/>
    <w:rsid w:val="0043077C"/>
    <w:rsid w:val="004330FE"/>
    <w:rsid w:val="00433246"/>
    <w:rsid w:val="00433ECB"/>
    <w:rsid w:val="004344D4"/>
    <w:rsid w:val="00434D44"/>
    <w:rsid w:val="00435C6F"/>
    <w:rsid w:val="0043668E"/>
    <w:rsid w:val="00437979"/>
    <w:rsid w:val="00437BD8"/>
    <w:rsid w:val="00440580"/>
    <w:rsid w:val="004422D9"/>
    <w:rsid w:val="004427C7"/>
    <w:rsid w:val="00442EE4"/>
    <w:rsid w:val="00444F49"/>
    <w:rsid w:val="00446969"/>
    <w:rsid w:val="00447113"/>
    <w:rsid w:val="00447893"/>
    <w:rsid w:val="0045041C"/>
    <w:rsid w:val="00452F6C"/>
    <w:rsid w:val="00453611"/>
    <w:rsid w:val="00454ED9"/>
    <w:rsid w:val="00455E1F"/>
    <w:rsid w:val="0045707B"/>
    <w:rsid w:val="00457883"/>
    <w:rsid w:val="0046043C"/>
    <w:rsid w:val="004605FB"/>
    <w:rsid w:val="0046260D"/>
    <w:rsid w:val="00462E08"/>
    <w:rsid w:val="00464B5B"/>
    <w:rsid w:val="00464DA7"/>
    <w:rsid w:val="00466C3A"/>
    <w:rsid w:val="00467502"/>
    <w:rsid w:val="004713F2"/>
    <w:rsid w:val="00472832"/>
    <w:rsid w:val="00473C79"/>
    <w:rsid w:val="00473F17"/>
    <w:rsid w:val="00474524"/>
    <w:rsid w:val="00475326"/>
    <w:rsid w:val="004756EA"/>
    <w:rsid w:val="0047744F"/>
    <w:rsid w:val="004778F5"/>
    <w:rsid w:val="00477DDD"/>
    <w:rsid w:val="004815FC"/>
    <w:rsid w:val="00481796"/>
    <w:rsid w:val="004827A8"/>
    <w:rsid w:val="004829C5"/>
    <w:rsid w:val="00482C30"/>
    <w:rsid w:val="00482DA1"/>
    <w:rsid w:val="00482EBF"/>
    <w:rsid w:val="00484D3A"/>
    <w:rsid w:val="0048561B"/>
    <w:rsid w:val="004856CF"/>
    <w:rsid w:val="004861A7"/>
    <w:rsid w:val="00486877"/>
    <w:rsid w:val="00487B13"/>
    <w:rsid w:val="0049040E"/>
    <w:rsid w:val="004919C1"/>
    <w:rsid w:val="00491D9F"/>
    <w:rsid w:val="00491F06"/>
    <w:rsid w:val="00492FDC"/>
    <w:rsid w:val="00494CF4"/>
    <w:rsid w:val="00494DAF"/>
    <w:rsid w:val="00495792"/>
    <w:rsid w:val="00495DEC"/>
    <w:rsid w:val="00497186"/>
    <w:rsid w:val="00497425"/>
    <w:rsid w:val="004A0C2B"/>
    <w:rsid w:val="004A2797"/>
    <w:rsid w:val="004A4F88"/>
    <w:rsid w:val="004A73C8"/>
    <w:rsid w:val="004A7620"/>
    <w:rsid w:val="004B0802"/>
    <w:rsid w:val="004B19E7"/>
    <w:rsid w:val="004B2CF2"/>
    <w:rsid w:val="004B2EAE"/>
    <w:rsid w:val="004B3194"/>
    <w:rsid w:val="004B345B"/>
    <w:rsid w:val="004B4614"/>
    <w:rsid w:val="004B655C"/>
    <w:rsid w:val="004B65D7"/>
    <w:rsid w:val="004B6851"/>
    <w:rsid w:val="004B695D"/>
    <w:rsid w:val="004B6E72"/>
    <w:rsid w:val="004B72F1"/>
    <w:rsid w:val="004C0009"/>
    <w:rsid w:val="004C02D7"/>
    <w:rsid w:val="004C03D0"/>
    <w:rsid w:val="004C0A1E"/>
    <w:rsid w:val="004C1C60"/>
    <w:rsid w:val="004C20B9"/>
    <w:rsid w:val="004C2C4D"/>
    <w:rsid w:val="004C2D05"/>
    <w:rsid w:val="004C338E"/>
    <w:rsid w:val="004C54D0"/>
    <w:rsid w:val="004C68BA"/>
    <w:rsid w:val="004C6BE5"/>
    <w:rsid w:val="004C7E6F"/>
    <w:rsid w:val="004D03EB"/>
    <w:rsid w:val="004D1410"/>
    <w:rsid w:val="004D1662"/>
    <w:rsid w:val="004D1795"/>
    <w:rsid w:val="004D3E5D"/>
    <w:rsid w:val="004D401E"/>
    <w:rsid w:val="004D414C"/>
    <w:rsid w:val="004D4905"/>
    <w:rsid w:val="004D52A5"/>
    <w:rsid w:val="004D5DA6"/>
    <w:rsid w:val="004D7AFF"/>
    <w:rsid w:val="004D7B56"/>
    <w:rsid w:val="004E17AA"/>
    <w:rsid w:val="004E2535"/>
    <w:rsid w:val="004E35EA"/>
    <w:rsid w:val="004E3613"/>
    <w:rsid w:val="004E3C8E"/>
    <w:rsid w:val="004E4736"/>
    <w:rsid w:val="004F0775"/>
    <w:rsid w:val="004F094B"/>
    <w:rsid w:val="004F120B"/>
    <w:rsid w:val="004F1A9F"/>
    <w:rsid w:val="004F371F"/>
    <w:rsid w:val="004F65B4"/>
    <w:rsid w:val="00503C19"/>
    <w:rsid w:val="005053E3"/>
    <w:rsid w:val="005061E5"/>
    <w:rsid w:val="0050787E"/>
    <w:rsid w:val="00510463"/>
    <w:rsid w:val="005109EE"/>
    <w:rsid w:val="00511CEF"/>
    <w:rsid w:val="0051270E"/>
    <w:rsid w:val="00513129"/>
    <w:rsid w:val="00513B78"/>
    <w:rsid w:val="005149FA"/>
    <w:rsid w:val="0052025C"/>
    <w:rsid w:val="00520575"/>
    <w:rsid w:val="00521831"/>
    <w:rsid w:val="0052309B"/>
    <w:rsid w:val="00524E09"/>
    <w:rsid w:val="0052618A"/>
    <w:rsid w:val="0052654E"/>
    <w:rsid w:val="005309DB"/>
    <w:rsid w:val="0053224A"/>
    <w:rsid w:val="005324A7"/>
    <w:rsid w:val="005339C4"/>
    <w:rsid w:val="0053486E"/>
    <w:rsid w:val="005349FD"/>
    <w:rsid w:val="00536196"/>
    <w:rsid w:val="0053778E"/>
    <w:rsid w:val="00542BF2"/>
    <w:rsid w:val="00545194"/>
    <w:rsid w:val="00545CB8"/>
    <w:rsid w:val="00547203"/>
    <w:rsid w:val="00547740"/>
    <w:rsid w:val="00547B1F"/>
    <w:rsid w:val="0055243F"/>
    <w:rsid w:val="00552595"/>
    <w:rsid w:val="00552B97"/>
    <w:rsid w:val="00553301"/>
    <w:rsid w:val="00553EFC"/>
    <w:rsid w:val="0055512F"/>
    <w:rsid w:val="005554D1"/>
    <w:rsid w:val="00556678"/>
    <w:rsid w:val="005567CC"/>
    <w:rsid w:val="00560208"/>
    <w:rsid w:val="00560AC5"/>
    <w:rsid w:val="00561052"/>
    <w:rsid w:val="00561620"/>
    <w:rsid w:val="00564318"/>
    <w:rsid w:val="00564B1E"/>
    <w:rsid w:val="00564C2A"/>
    <w:rsid w:val="00565DD7"/>
    <w:rsid w:val="00565F91"/>
    <w:rsid w:val="005663EF"/>
    <w:rsid w:val="00566C45"/>
    <w:rsid w:val="00567354"/>
    <w:rsid w:val="00570DCB"/>
    <w:rsid w:val="00571405"/>
    <w:rsid w:val="00571609"/>
    <w:rsid w:val="005716A7"/>
    <w:rsid w:val="00571F3C"/>
    <w:rsid w:val="005727BB"/>
    <w:rsid w:val="00573113"/>
    <w:rsid w:val="00573175"/>
    <w:rsid w:val="0057338E"/>
    <w:rsid w:val="0057340D"/>
    <w:rsid w:val="005773A1"/>
    <w:rsid w:val="005828B9"/>
    <w:rsid w:val="00582AA2"/>
    <w:rsid w:val="00583897"/>
    <w:rsid w:val="005839DF"/>
    <w:rsid w:val="00584E46"/>
    <w:rsid w:val="00585F66"/>
    <w:rsid w:val="005867C4"/>
    <w:rsid w:val="0058791C"/>
    <w:rsid w:val="00590136"/>
    <w:rsid w:val="00590A74"/>
    <w:rsid w:val="00591762"/>
    <w:rsid w:val="00592A28"/>
    <w:rsid w:val="00592F80"/>
    <w:rsid w:val="00593A56"/>
    <w:rsid w:val="005954E7"/>
    <w:rsid w:val="00596E80"/>
    <w:rsid w:val="005A14D9"/>
    <w:rsid w:val="005A2504"/>
    <w:rsid w:val="005A274D"/>
    <w:rsid w:val="005A2832"/>
    <w:rsid w:val="005A41DB"/>
    <w:rsid w:val="005A5736"/>
    <w:rsid w:val="005A5B2C"/>
    <w:rsid w:val="005A5CC4"/>
    <w:rsid w:val="005A5FC4"/>
    <w:rsid w:val="005A6CA7"/>
    <w:rsid w:val="005A72A6"/>
    <w:rsid w:val="005A7597"/>
    <w:rsid w:val="005A7A8B"/>
    <w:rsid w:val="005B0F71"/>
    <w:rsid w:val="005B12D0"/>
    <w:rsid w:val="005B3B98"/>
    <w:rsid w:val="005B4493"/>
    <w:rsid w:val="005B4A22"/>
    <w:rsid w:val="005B56E0"/>
    <w:rsid w:val="005B581C"/>
    <w:rsid w:val="005C0872"/>
    <w:rsid w:val="005C173F"/>
    <w:rsid w:val="005C216B"/>
    <w:rsid w:val="005C370D"/>
    <w:rsid w:val="005C46AF"/>
    <w:rsid w:val="005C48C7"/>
    <w:rsid w:val="005C575C"/>
    <w:rsid w:val="005C5C22"/>
    <w:rsid w:val="005C5CD5"/>
    <w:rsid w:val="005C5DDD"/>
    <w:rsid w:val="005C65F4"/>
    <w:rsid w:val="005C6C36"/>
    <w:rsid w:val="005D0069"/>
    <w:rsid w:val="005D082C"/>
    <w:rsid w:val="005D1056"/>
    <w:rsid w:val="005D211D"/>
    <w:rsid w:val="005D5060"/>
    <w:rsid w:val="005D52CD"/>
    <w:rsid w:val="005D52FA"/>
    <w:rsid w:val="005D555F"/>
    <w:rsid w:val="005D68D8"/>
    <w:rsid w:val="005D70BE"/>
    <w:rsid w:val="005D7EB7"/>
    <w:rsid w:val="005E019F"/>
    <w:rsid w:val="005E0A6F"/>
    <w:rsid w:val="005E1C1D"/>
    <w:rsid w:val="005E1C99"/>
    <w:rsid w:val="005E1F39"/>
    <w:rsid w:val="005E2382"/>
    <w:rsid w:val="005E3416"/>
    <w:rsid w:val="005E3CA3"/>
    <w:rsid w:val="005E3D3B"/>
    <w:rsid w:val="005E4395"/>
    <w:rsid w:val="005E5A24"/>
    <w:rsid w:val="005E664B"/>
    <w:rsid w:val="005E6662"/>
    <w:rsid w:val="005E750D"/>
    <w:rsid w:val="005E79AE"/>
    <w:rsid w:val="005F0131"/>
    <w:rsid w:val="005F097C"/>
    <w:rsid w:val="005F0990"/>
    <w:rsid w:val="005F39E6"/>
    <w:rsid w:val="005F3E8E"/>
    <w:rsid w:val="005F4FBA"/>
    <w:rsid w:val="005F5DB4"/>
    <w:rsid w:val="005F795F"/>
    <w:rsid w:val="005F7C21"/>
    <w:rsid w:val="005F7F32"/>
    <w:rsid w:val="00600277"/>
    <w:rsid w:val="006009CC"/>
    <w:rsid w:val="0060181C"/>
    <w:rsid w:val="006028B6"/>
    <w:rsid w:val="00604216"/>
    <w:rsid w:val="00604618"/>
    <w:rsid w:val="006069BD"/>
    <w:rsid w:val="0061021F"/>
    <w:rsid w:val="00612BEC"/>
    <w:rsid w:val="00613B68"/>
    <w:rsid w:val="006149E3"/>
    <w:rsid w:val="006155D4"/>
    <w:rsid w:val="00615B02"/>
    <w:rsid w:val="00616F50"/>
    <w:rsid w:val="00616FDC"/>
    <w:rsid w:val="0061707C"/>
    <w:rsid w:val="006223DE"/>
    <w:rsid w:val="00622F30"/>
    <w:rsid w:val="00623035"/>
    <w:rsid w:val="006233A9"/>
    <w:rsid w:val="006235DD"/>
    <w:rsid w:val="006238DA"/>
    <w:rsid w:val="006241D1"/>
    <w:rsid w:val="00625488"/>
    <w:rsid w:val="00627779"/>
    <w:rsid w:val="00630C61"/>
    <w:rsid w:val="00631D28"/>
    <w:rsid w:val="00631E15"/>
    <w:rsid w:val="006323E0"/>
    <w:rsid w:val="00634A37"/>
    <w:rsid w:val="00640279"/>
    <w:rsid w:val="00640BBA"/>
    <w:rsid w:val="006418A0"/>
    <w:rsid w:val="006421A0"/>
    <w:rsid w:val="0064375F"/>
    <w:rsid w:val="00644085"/>
    <w:rsid w:val="006446F4"/>
    <w:rsid w:val="00644DDD"/>
    <w:rsid w:val="00645B13"/>
    <w:rsid w:val="00645B93"/>
    <w:rsid w:val="0064606D"/>
    <w:rsid w:val="0064746C"/>
    <w:rsid w:val="00647512"/>
    <w:rsid w:val="00647C1F"/>
    <w:rsid w:val="00650561"/>
    <w:rsid w:val="0065089D"/>
    <w:rsid w:val="00650B6B"/>
    <w:rsid w:val="00651F72"/>
    <w:rsid w:val="00652C4D"/>
    <w:rsid w:val="006531A4"/>
    <w:rsid w:val="00653291"/>
    <w:rsid w:val="0065348E"/>
    <w:rsid w:val="00653A17"/>
    <w:rsid w:val="00653A37"/>
    <w:rsid w:val="00655470"/>
    <w:rsid w:val="00656224"/>
    <w:rsid w:val="0065696D"/>
    <w:rsid w:val="00656BC1"/>
    <w:rsid w:val="00656C82"/>
    <w:rsid w:val="00656DFE"/>
    <w:rsid w:val="00657001"/>
    <w:rsid w:val="00661A35"/>
    <w:rsid w:val="006620AE"/>
    <w:rsid w:val="006622DB"/>
    <w:rsid w:val="00665BCF"/>
    <w:rsid w:val="00665C06"/>
    <w:rsid w:val="00666C17"/>
    <w:rsid w:val="00666CAF"/>
    <w:rsid w:val="006670D7"/>
    <w:rsid w:val="0067356A"/>
    <w:rsid w:val="00676BB8"/>
    <w:rsid w:val="0068000D"/>
    <w:rsid w:val="00680CED"/>
    <w:rsid w:val="00681E65"/>
    <w:rsid w:val="00683D9D"/>
    <w:rsid w:val="006849DE"/>
    <w:rsid w:val="00684AB6"/>
    <w:rsid w:val="00684D56"/>
    <w:rsid w:val="00686371"/>
    <w:rsid w:val="006868D8"/>
    <w:rsid w:val="00687387"/>
    <w:rsid w:val="006876F8"/>
    <w:rsid w:val="00687B3F"/>
    <w:rsid w:val="00687DD2"/>
    <w:rsid w:val="00687E04"/>
    <w:rsid w:val="00690395"/>
    <w:rsid w:val="00690633"/>
    <w:rsid w:val="00692BAD"/>
    <w:rsid w:val="00694216"/>
    <w:rsid w:val="00695F53"/>
    <w:rsid w:val="00696634"/>
    <w:rsid w:val="00696B73"/>
    <w:rsid w:val="00697093"/>
    <w:rsid w:val="00697C76"/>
    <w:rsid w:val="006A1066"/>
    <w:rsid w:val="006A17FF"/>
    <w:rsid w:val="006A268A"/>
    <w:rsid w:val="006A2CB7"/>
    <w:rsid w:val="006A4AA1"/>
    <w:rsid w:val="006A4F5B"/>
    <w:rsid w:val="006A592C"/>
    <w:rsid w:val="006A716A"/>
    <w:rsid w:val="006A720F"/>
    <w:rsid w:val="006B3081"/>
    <w:rsid w:val="006B44C5"/>
    <w:rsid w:val="006B5A1B"/>
    <w:rsid w:val="006B745E"/>
    <w:rsid w:val="006C13F1"/>
    <w:rsid w:val="006C1DD7"/>
    <w:rsid w:val="006C2490"/>
    <w:rsid w:val="006C2F41"/>
    <w:rsid w:val="006C32EF"/>
    <w:rsid w:val="006C34CA"/>
    <w:rsid w:val="006C3686"/>
    <w:rsid w:val="006C3983"/>
    <w:rsid w:val="006C42E8"/>
    <w:rsid w:val="006C4552"/>
    <w:rsid w:val="006C54BE"/>
    <w:rsid w:val="006C550D"/>
    <w:rsid w:val="006C5B7F"/>
    <w:rsid w:val="006C5F62"/>
    <w:rsid w:val="006C6452"/>
    <w:rsid w:val="006C6977"/>
    <w:rsid w:val="006C73B6"/>
    <w:rsid w:val="006C7CBB"/>
    <w:rsid w:val="006C7DB2"/>
    <w:rsid w:val="006D3C88"/>
    <w:rsid w:val="006D54DD"/>
    <w:rsid w:val="006D63DE"/>
    <w:rsid w:val="006D6824"/>
    <w:rsid w:val="006D7599"/>
    <w:rsid w:val="006D772C"/>
    <w:rsid w:val="006D7D52"/>
    <w:rsid w:val="006E0556"/>
    <w:rsid w:val="006E0B0D"/>
    <w:rsid w:val="006E18A0"/>
    <w:rsid w:val="006E27AE"/>
    <w:rsid w:val="006E28B2"/>
    <w:rsid w:val="006E2E53"/>
    <w:rsid w:val="006E413F"/>
    <w:rsid w:val="006E4DE6"/>
    <w:rsid w:val="006E4F4B"/>
    <w:rsid w:val="006E536A"/>
    <w:rsid w:val="006E577A"/>
    <w:rsid w:val="006E6A2D"/>
    <w:rsid w:val="006E7053"/>
    <w:rsid w:val="006E751D"/>
    <w:rsid w:val="006E76EA"/>
    <w:rsid w:val="006F03F9"/>
    <w:rsid w:val="006F0E07"/>
    <w:rsid w:val="006F4EB7"/>
    <w:rsid w:val="006F5AB2"/>
    <w:rsid w:val="006F797A"/>
    <w:rsid w:val="007012A4"/>
    <w:rsid w:val="00701511"/>
    <w:rsid w:val="00702CEA"/>
    <w:rsid w:val="0070632E"/>
    <w:rsid w:val="00706587"/>
    <w:rsid w:val="0070746D"/>
    <w:rsid w:val="00710ABE"/>
    <w:rsid w:val="00711208"/>
    <w:rsid w:val="00714113"/>
    <w:rsid w:val="00715C3A"/>
    <w:rsid w:val="007162F6"/>
    <w:rsid w:val="007172F3"/>
    <w:rsid w:val="007174C6"/>
    <w:rsid w:val="00721392"/>
    <w:rsid w:val="007213A2"/>
    <w:rsid w:val="007214AB"/>
    <w:rsid w:val="0072337E"/>
    <w:rsid w:val="007236F1"/>
    <w:rsid w:val="00724562"/>
    <w:rsid w:val="00724D94"/>
    <w:rsid w:val="00725165"/>
    <w:rsid w:val="00725301"/>
    <w:rsid w:val="0072530F"/>
    <w:rsid w:val="007253BD"/>
    <w:rsid w:val="00726BC1"/>
    <w:rsid w:val="00727614"/>
    <w:rsid w:val="00727EDA"/>
    <w:rsid w:val="00727EF3"/>
    <w:rsid w:val="00731BC5"/>
    <w:rsid w:val="00731F1E"/>
    <w:rsid w:val="00732208"/>
    <w:rsid w:val="0073240E"/>
    <w:rsid w:val="00732BF0"/>
    <w:rsid w:val="00733036"/>
    <w:rsid w:val="007351F4"/>
    <w:rsid w:val="007405B4"/>
    <w:rsid w:val="007419E5"/>
    <w:rsid w:val="007425A2"/>
    <w:rsid w:val="0074272D"/>
    <w:rsid w:val="007436BA"/>
    <w:rsid w:val="00744F2F"/>
    <w:rsid w:val="00745EB0"/>
    <w:rsid w:val="00746286"/>
    <w:rsid w:val="00751E77"/>
    <w:rsid w:val="00752F12"/>
    <w:rsid w:val="00753547"/>
    <w:rsid w:val="00754676"/>
    <w:rsid w:val="00754B19"/>
    <w:rsid w:val="007600D1"/>
    <w:rsid w:val="0076210C"/>
    <w:rsid w:val="00762991"/>
    <w:rsid w:val="00762A2D"/>
    <w:rsid w:val="007645DE"/>
    <w:rsid w:val="00764629"/>
    <w:rsid w:val="00764AA4"/>
    <w:rsid w:val="00764BCE"/>
    <w:rsid w:val="00765E51"/>
    <w:rsid w:val="0076705B"/>
    <w:rsid w:val="00767F91"/>
    <w:rsid w:val="00770EA5"/>
    <w:rsid w:val="00772D24"/>
    <w:rsid w:val="00774BF4"/>
    <w:rsid w:val="00774D3A"/>
    <w:rsid w:val="0077535B"/>
    <w:rsid w:val="00780460"/>
    <w:rsid w:val="00781C04"/>
    <w:rsid w:val="00781EE6"/>
    <w:rsid w:val="00782262"/>
    <w:rsid w:val="007841CE"/>
    <w:rsid w:val="00784EFC"/>
    <w:rsid w:val="0078677B"/>
    <w:rsid w:val="00786FD9"/>
    <w:rsid w:val="00791935"/>
    <w:rsid w:val="00791A37"/>
    <w:rsid w:val="00792404"/>
    <w:rsid w:val="0079295D"/>
    <w:rsid w:val="0079329F"/>
    <w:rsid w:val="007936A6"/>
    <w:rsid w:val="00793EB2"/>
    <w:rsid w:val="0079546B"/>
    <w:rsid w:val="0079601A"/>
    <w:rsid w:val="007961D8"/>
    <w:rsid w:val="00796A2B"/>
    <w:rsid w:val="00797665"/>
    <w:rsid w:val="00797805"/>
    <w:rsid w:val="007A0DFB"/>
    <w:rsid w:val="007A1DAD"/>
    <w:rsid w:val="007A37F0"/>
    <w:rsid w:val="007A3C82"/>
    <w:rsid w:val="007A3D0B"/>
    <w:rsid w:val="007A3D44"/>
    <w:rsid w:val="007A4DD1"/>
    <w:rsid w:val="007A71F2"/>
    <w:rsid w:val="007A74D0"/>
    <w:rsid w:val="007A79E1"/>
    <w:rsid w:val="007B0827"/>
    <w:rsid w:val="007B170B"/>
    <w:rsid w:val="007B2BB8"/>
    <w:rsid w:val="007B2E8D"/>
    <w:rsid w:val="007B2EFB"/>
    <w:rsid w:val="007B323C"/>
    <w:rsid w:val="007B4222"/>
    <w:rsid w:val="007B5382"/>
    <w:rsid w:val="007B63F4"/>
    <w:rsid w:val="007B647F"/>
    <w:rsid w:val="007B6F95"/>
    <w:rsid w:val="007B7036"/>
    <w:rsid w:val="007B7298"/>
    <w:rsid w:val="007B76CF"/>
    <w:rsid w:val="007C107C"/>
    <w:rsid w:val="007C158F"/>
    <w:rsid w:val="007C38C9"/>
    <w:rsid w:val="007C42E2"/>
    <w:rsid w:val="007C491D"/>
    <w:rsid w:val="007C5BE7"/>
    <w:rsid w:val="007C5E86"/>
    <w:rsid w:val="007C605E"/>
    <w:rsid w:val="007C6941"/>
    <w:rsid w:val="007C7BE6"/>
    <w:rsid w:val="007D00E1"/>
    <w:rsid w:val="007D09B9"/>
    <w:rsid w:val="007D29B5"/>
    <w:rsid w:val="007D2BCA"/>
    <w:rsid w:val="007D3DEA"/>
    <w:rsid w:val="007D47C1"/>
    <w:rsid w:val="007D4989"/>
    <w:rsid w:val="007D4B96"/>
    <w:rsid w:val="007D5535"/>
    <w:rsid w:val="007D7347"/>
    <w:rsid w:val="007D7D77"/>
    <w:rsid w:val="007D7E30"/>
    <w:rsid w:val="007D7F47"/>
    <w:rsid w:val="007E040E"/>
    <w:rsid w:val="007E117C"/>
    <w:rsid w:val="007E246A"/>
    <w:rsid w:val="007E41BD"/>
    <w:rsid w:val="007E4C45"/>
    <w:rsid w:val="007E55E8"/>
    <w:rsid w:val="007E6302"/>
    <w:rsid w:val="007E645F"/>
    <w:rsid w:val="007E76CF"/>
    <w:rsid w:val="007E78BE"/>
    <w:rsid w:val="007E790E"/>
    <w:rsid w:val="007F0334"/>
    <w:rsid w:val="007F08CC"/>
    <w:rsid w:val="007F121E"/>
    <w:rsid w:val="007F19EC"/>
    <w:rsid w:val="007F2DB2"/>
    <w:rsid w:val="007F35D1"/>
    <w:rsid w:val="007F36E7"/>
    <w:rsid w:val="007F466E"/>
    <w:rsid w:val="007F55B7"/>
    <w:rsid w:val="007F568A"/>
    <w:rsid w:val="007F5953"/>
    <w:rsid w:val="007F5D28"/>
    <w:rsid w:val="007F7EEE"/>
    <w:rsid w:val="008001B4"/>
    <w:rsid w:val="00800F86"/>
    <w:rsid w:val="0080126F"/>
    <w:rsid w:val="008012F3"/>
    <w:rsid w:val="00801407"/>
    <w:rsid w:val="00801C02"/>
    <w:rsid w:val="00801DC6"/>
    <w:rsid w:val="00802310"/>
    <w:rsid w:val="00802E97"/>
    <w:rsid w:val="008032F0"/>
    <w:rsid w:val="00804374"/>
    <w:rsid w:val="00805AE1"/>
    <w:rsid w:val="008071DD"/>
    <w:rsid w:val="00807FE3"/>
    <w:rsid w:val="0081073B"/>
    <w:rsid w:val="00810A63"/>
    <w:rsid w:val="00811BD3"/>
    <w:rsid w:val="00812468"/>
    <w:rsid w:val="00813128"/>
    <w:rsid w:val="00813EE8"/>
    <w:rsid w:val="008144A8"/>
    <w:rsid w:val="00814ACB"/>
    <w:rsid w:val="00814B8B"/>
    <w:rsid w:val="0081521D"/>
    <w:rsid w:val="008164B1"/>
    <w:rsid w:val="00816551"/>
    <w:rsid w:val="00816D13"/>
    <w:rsid w:val="00820675"/>
    <w:rsid w:val="00820694"/>
    <w:rsid w:val="0082091A"/>
    <w:rsid w:val="00821429"/>
    <w:rsid w:val="008217A6"/>
    <w:rsid w:val="00821B2B"/>
    <w:rsid w:val="0082230F"/>
    <w:rsid w:val="008225E2"/>
    <w:rsid w:val="00823138"/>
    <w:rsid w:val="00824F49"/>
    <w:rsid w:val="008254E0"/>
    <w:rsid w:val="00827407"/>
    <w:rsid w:val="0083150C"/>
    <w:rsid w:val="008315F7"/>
    <w:rsid w:val="00831BAF"/>
    <w:rsid w:val="00831D93"/>
    <w:rsid w:val="008347FF"/>
    <w:rsid w:val="00834BEA"/>
    <w:rsid w:val="00835071"/>
    <w:rsid w:val="00835E7B"/>
    <w:rsid w:val="008360E2"/>
    <w:rsid w:val="008406D5"/>
    <w:rsid w:val="00840A7A"/>
    <w:rsid w:val="00840F0A"/>
    <w:rsid w:val="0084164C"/>
    <w:rsid w:val="00841E5F"/>
    <w:rsid w:val="0084204B"/>
    <w:rsid w:val="00842567"/>
    <w:rsid w:val="00843106"/>
    <w:rsid w:val="00843748"/>
    <w:rsid w:val="00844321"/>
    <w:rsid w:val="008449D2"/>
    <w:rsid w:val="00844BBE"/>
    <w:rsid w:val="00845492"/>
    <w:rsid w:val="00845A37"/>
    <w:rsid w:val="008467AB"/>
    <w:rsid w:val="00846EE1"/>
    <w:rsid w:val="00850103"/>
    <w:rsid w:val="00851CF7"/>
    <w:rsid w:val="00853885"/>
    <w:rsid w:val="008564D5"/>
    <w:rsid w:val="0085721F"/>
    <w:rsid w:val="00857662"/>
    <w:rsid w:val="00857A24"/>
    <w:rsid w:val="00864AB3"/>
    <w:rsid w:val="00864CF6"/>
    <w:rsid w:val="00865353"/>
    <w:rsid w:val="0086634F"/>
    <w:rsid w:val="00866A68"/>
    <w:rsid w:val="00870056"/>
    <w:rsid w:val="00870F81"/>
    <w:rsid w:val="0087157F"/>
    <w:rsid w:val="00872E01"/>
    <w:rsid w:val="00872E35"/>
    <w:rsid w:val="00873818"/>
    <w:rsid w:val="00873F6E"/>
    <w:rsid w:val="00874D2B"/>
    <w:rsid w:val="00875538"/>
    <w:rsid w:val="00875D00"/>
    <w:rsid w:val="008762D9"/>
    <w:rsid w:val="008763A3"/>
    <w:rsid w:val="008764B3"/>
    <w:rsid w:val="00876896"/>
    <w:rsid w:val="00877170"/>
    <w:rsid w:val="008778C6"/>
    <w:rsid w:val="00877AE9"/>
    <w:rsid w:val="00880771"/>
    <w:rsid w:val="00880CD3"/>
    <w:rsid w:val="00881196"/>
    <w:rsid w:val="00881BAC"/>
    <w:rsid w:val="00884143"/>
    <w:rsid w:val="008855B0"/>
    <w:rsid w:val="008866BA"/>
    <w:rsid w:val="00886F28"/>
    <w:rsid w:val="008875FF"/>
    <w:rsid w:val="00890567"/>
    <w:rsid w:val="008909A6"/>
    <w:rsid w:val="00891A63"/>
    <w:rsid w:val="00891FDF"/>
    <w:rsid w:val="00893900"/>
    <w:rsid w:val="00894E32"/>
    <w:rsid w:val="008969E7"/>
    <w:rsid w:val="008A1981"/>
    <w:rsid w:val="008A2AB3"/>
    <w:rsid w:val="008A3A39"/>
    <w:rsid w:val="008A4AA0"/>
    <w:rsid w:val="008A539B"/>
    <w:rsid w:val="008A75CD"/>
    <w:rsid w:val="008B0DB8"/>
    <w:rsid w:val="008B1144"/>
    <w:rsid w:val="008B11C6"/>
    <w:rsid w:val="008B168B"/>
    <w:rsid w:val="008B1783"/>
    <w:rsid w:val="008B1B5A"/>
    <w:rsid w:val="008B1B71"/>
    <w:rsid w:val="008B2430"/>
    <w:rsid w:val="008B2BC5"/>
    <w:rsid w:val="008B340E"/>
    <w:rsid w:val="008B3B57"/>
    <w:rsid w:val="008B3E8F"/>
    <w:rsid w:val="008B4010"/>
    <w:rsid w:val="008B5D1D"/>
    <w:rsid w:val="008B6C6F"/>
    <w:rsid w:val="008B6EF4"/>
    <w:rsid w:val="008B7133"/>
    <w:rsid w:val="008B74A9"/>
    <w:rsid w:val="008B7BB9"/>
    <w:rsid w:val="008C0306"/>
    <w:rsid w:val="008C190E"/>
    <w:rsid w:val="008C1A5D"/>
    <w:rsid w:val="008C1F31"/>
    <w:rsid w:val="008C23FC"/>
    <w:rsid w:val="008C2410"/>
    <w:rsid w:val="008C2525"/>
    <w:rsid w:val="008C26DF"/>
    <w:rsid w:val="008C29CB"/>
    <w:rsid w:val="008C36E0"/>
    <w:rsid w:val="008C3A61"/>
    <w:rsid w:val="008C5EEC"/>
    <w:rsid w:val="008C6FE3"/>
    <w:rsid w:val="008C70A4"/>
    <w:rsid w:val="008C7D7E"/>
    <w:rsid w:val="008D2D8F"/>
    <w:rsid w:val="008D3C89"/>
    <w:rsid w:val="008D3E44"/>
    <w:rsid w:val="008D40CF"/>
    <w:rsid w:val="008D4FBD"/>
    <w:rsid w:val="008D6223"/>
    <w:rsid w:val="008D65A7"/>
    <w:rsid w:val="008D66D1"/>
    <w:rsid w:val="008D6A49"/>
    <w:rsid w:val="008D7109"/>
    <w:rsid w:val="008D7127"/>
    <w:rsid w:val="008E16A1"/>
    <w:rsid w:val="008E3158"/>
    <w:rsid w:val="008E4020"/>
    <w:rsid w:val="008E4082"/>
    <w:rsid w:val="008E45E0"/>
    <w:rsid w:val="008E4782"/>
    <w:rsid w:val="008E47C4"/>
    <w:rsid w:val="008E58A3"/>
    <w:rsid w:val="008E6887"/>
    <w:rsid w:val="008E6B59"/>
    <w:rsid w:val="008F1862"/>
    <w:rsid w:val="008F294B"/>
    <w:rsid w:val="008F2BDA"/>
    <w:rsid w:val="008F36D3"/>
    <w:rsid w:val="008F39B1"/>
    <w:rsid w:val="008F3F60"/>
    <w:rsid w:val="008F44F4"/>
    <w:rsid w:val="008F5CE8"/>
    <w:rsid w:val="008F7563"/>
    <w:rsid w:val="0090032A"/>
    <w:rsid w:val="009009C1"/>
    <w:rsid w:val="00900E35"/>
    <w:rsid w:val="009018BE"/>
    <w:rsid w:val="00901AFE"/>
    <w:rsid w:val="00901C1E"/>
    <w:rsid w:val="0090397A"/>
    <w:rsid w:val="00903CF5"/>
    <w:rsid w:val="00903DAE"/>
    <w:rsid w:val="00905F95"/>
    <w:rsid w:val="00906E87"/>
    <w:rsid w:val="009112CC"/>
    <w:rsid w:val="00912332"/>
    <w:rsid w:val="009134DF"/>
    <w:rsid w:val="0091353C"/>
    <w:rsid w:val="00915CF2"/>
    <w:rsid w:val="00915F07"/>
    <w:rsid w:val="00921403"/>
    <w:rsid w:val="009216C6"/>
    <w:rsid w:val="00921D95"/>
    <w:rsid w:val="0092254C"/>
    <w:rsid w:val="009232BB"/>
    <w:rsid w:val="00923C81"/>
    <w:rsid w:val="00926D80"/>
    <w:rsid w:val="00926DBD"/>
    <w:rsid w:val="00926F3C"/>
    <w:rsid w:val="00927636"/>
    <w:rsid w:val="009278BD"/>
    <w:rsid w:val="00927D0F"/>
    <w:rsid w:val="00930FD4"/>
    <w:rsid w:val="009310C2"/>
    <w:rsid w:val="00931E17"/>
    <w:rsid w:val="0093309E"/>
    <w:rsid w:val="00934128"/>
    <w:rsid w:val="00935B74"/>
    <w:rsid w:val="009369E8"/>
    <w:rsid w:val="009370CE"/>
    <w:rsid w:val="009378C7"/>
    <w:rsid w:val="00937D86"/>
    <w:rsid w:val="00940DF1"/>
    <w:rsid w:val="0094136D"/>
    <w:rsid w:val="00941BAF"/>
    <w:rsid w:val="00943720"/>
    <w:rsid w:val="009442BC"/>
    <w:rsid w:val="00944584"/>
    <w:rsid w:val="00945246"/>
    <w:rsid w:val="0094785E"/>
    <w:rsid w:val="00950B70"/>
    <w:rsid w:val="0095130F"/>
    <w:rsid w:val="00951F20"/>
    <w:rsid w:val="00952006"/>
    <w:rsid w:val="0095256A"/>
    <w:rsid w:val="009529E2"/>
    <w:rsid w:val="00953809"/>
    <w:rsid w:val="009539DB"/>
    <w:rsid w:val="00954A36"/>
    <w:rsid w:val="00955BFF"/>
    <w:rsid w:val="0096012F"/>
    <w:rsid w:val="00960233"/>
    <w:rsid w:val="009621C9"/>
    <w:rsid w:val="0096250F"/>
    <w:rsid w:val="00964892"/>
    <w:rsid w:val="0096489F"/>
    <w:rsid w:val="00964BDC"/>
    <w:rsid w:val="009652DC"/>
    <w:rsid w:val="0096586A"/>
    <w:rsid w:val="0096717B"/>
    <w:rsid w:val="00967749"/>
    <w:rsid w:val="009704D2"/>
    <w:rsid w:val="00971870"/>
    <w:rsid w:val="00971AFD"/>
    <w:rsid w:val="00972A6A"/>
    <w:rsid w:val="00973258"/>
    <w:rsid w:val="00975710"/>
    <w:rsid w:val="00976876"/>
    <w:rsid w:val="00982C95"/>
    <w:rsid w:val="00982CD2"/>
    <w:rsid w:val="00982D88"/>
    <w:rsid w:val="009854F6"/>
    <w:rsid w:val="00985DA9"/>
    <w:rsid w:val="00986D4B"/>
    <w:rsid w:val="00987CE2"/>
    <w:rsid w:val="00987D53"/>
    <w:rsid w:val="0099110E"/>
    <w:rsid w:val="0099289C"/>
    <w:rsid w:val="00992FBC"/>
    <w:rsid w:val="00993A14"/>
    <w:rsid w:val="00994560"/>
    <w:rsid w:val="00995167"/>
    <w:rsid w:val="00995919"/>
    <w:rsid w:val="00995995"/>
    <w:rsid w:val="00996046"/>
    <w:rsid w:val="0099668F"/>
    <w:rsid w:val="0099757B"/>
    <w:rsid w:val="00997D15"/>
    <w:rsid w:val="00997FC9"/>
    <w:rsid w:val="009A0007"/>
    <w:rsid w:val="009A0A93"/>
    <w:rsid w:val="009A0D27"/>
    <w:rsid w:val="009A27E1"/>
    <w:rsid w:val="009A3192"/>
    <w:rsid w:val="009A3B65"/>
    <w:rsid w:val="009A54EE"/>
    <w:rsid w:val="009A5CAC"/>
    <w:rsid w:val="009A5E56"/>
    <w:rsid w:val="009A68FF"/>
    <w:rsid w:val="009B07F4"/>
    <w:rsid w:val="009B12E5"/>
    <w:rsid w:val="009B147D"/>
    <w:rsid w:val="009B185F"/>
    <w:rsid w:val="009B452D"/>
    <w:rsid w:val="009B4B06"/>
    <w:rsid w:val="009B5CC2"/>
    <w:rsid w:val="009B7893"/>
    <w:rsid w:val="009B7E01"/>
    <w:rsid w:val="009C01D3"/>
    <w:rsid w:val="009C021E"/>
    <w:rsid w:val="009C0540"/>
    <w:rsid w:val="009C05DA"/>
    <w:rsid w:val="009C10E6"/>
    <w:rsid w:val="009C25B4"/>
    <w:rsid w:val="009C2689"/>
    <w:rsid w:val="009C3541"/>
    <w:rsid w:val="009C46C7"/>
    <w:rsid w:val="009C63CE"/>
    <w:rsid w:val="009C7373"/>
    <w:rsid w:val="009C7D87"/>
    <w:rsid w:val="009D0864"/>
    <w:rsid w:val="009D14E8"/>
    <w:rsid w:val="009D2991"/>
    <w:rsid w:val="009D33A4"/>
    <w:rsid w:val="009D33C6"/>
    <w:rsid w:val="009D49D7"/>
    <w:rsid w:val="009D4AC9"/>
    <w:rsid w:val="009D618E"/>
    <w:rsid w:val="009D652E"/>
    <w:rsid w:val="009D7EF5"/>
    <w:rsid w:val="009E049F"/>
    <w:rsid w:val="009E04B2"/>
    <w:rsid w:val="009E1AAA"/>
    <w:rsid w:val="009E413F"/>
    <w:rsid w:val="009E5AF9"/>
    <w:rsid w:val="009E63D4"/>
    <w:rsid w:val="009E6866"/>
    <w:rsid w:val="009E6D8C"/>
    <w:rsid w:val="009F0DB6"/>
    <w:rsid w:val="009F1263"/>
    <w:rsid w:val="009F2FE7"/>
    <w:rsid w:val="009F3599"/>
    <w:rsid w:val="009F3ACE"/>
    <w:rsid w:val="009F4F30"/>
    <w:rsid w:val="009F5119"/>
    <w:rsid w:val="009F51E3"/>
    <w:rsid w:val="009F5342"/>
    <w:rsid w:val="009F5475"/>
    <w:rsid w:val="009F5A92"/>
    <w:rsid w:val="009F5D4B"/>
    <w:rsid w:val="009F66C7"/>
    <w:rsid w:val="009F6CD0"/>
    <w:rsid w:val="009F6D07"/>
    <w:rsid w:val="009F730A"/>
    <w:rsid w:val="009F7ADB"/>
    <w:rsid w:val="009F7F53"/>
    <w:rsid w:val="00A001BC"/>
    <w:rsid w:val="00A0125D"/>
    <w:rsid w:val="00A017CA"/>
    <w:rsid w:val="00A01ED7"/>
    <w:rsid w:val="00A03139"/>
    <w:rsid w:val="00A03597"/>
    <w:rsid w:val="00A054D1"/>
    <w:rsid w:val="00A05BBE"/>
    <w:rsid w:val="00A06FF4"/>
    <w:rsid w:val="00A1026A"/>
    <w:rsid w:val="00A103E0"/>
    <w:rsid w:val="00A1229E"/>
    <w:rsid w:val="00A12966"/>
    <w:rsid w:val="00A12D69"/>
    <w:rsid w:val="00A13058"/>
    <w:rsid w:val="00A133A7"/>
    <w:rsid w:val="00A13E2D"/>
    <w:rsid w:val="00A13FDE"/>
    <w:rsid w:val="00A13FE0"/>
    <w:rsid w:val="00A15795"/>
    <w:rsid w:val="00A15F56"/>
    <w:rsid w:val="00A16381"/>
    <w:rsid w:val="00A16592"/>
    <w:rsid w:val="00A202AC"/>
    <w:rsid w:val="00A21E7F"/>
    <w:rsid w:val="00A24031"/>
    <w:rsid w:val="00A2480E"/>
    <w:rsid w:val="00A25C97"/>
    <w:rsid w:val="00A31585"/>
    <w:rsid w:val="00A31906"/>
    <w:rsid w:val="00A32058"/>
    <w:rsid w:val="00A34C60"/>
    <w:rsid w:val="00A35550"/>
    <w:rsid w:val="00A36682"/>
    <w:rsid w:val="00A37060"/>
    <w:rsid w:val="00A3761D"/>
    <w:rsid w:val="00A4006E"/>
    <w:rsid w:val="00A4114E"/>
    <w:rsid w:val="00A41B18"/>
    <w:rsid w:val="00A41DD9"/>
    <w:rsid w:val="00A44CF3"/>
    <w:rsid w:val="00A44DFF"/>
    <w:rsid w:val="00A4598A"/>
    <w:rsid w:val="00A46AA0"/>
    <w:rsid w:val="00A473AD"/>
    <w:rsid w:val="00A47583"/>
    <w:rsid w:val="00A47D99"/>
    <w:rsid w:val="00A50157"/>
    <w:rsid w:val="00A5029C"/>
    <w:rsid w:val="00A51A5E"/>
    <w:rsid w:val="00A5201C"/>
    <w:rsid w:val="00A52070"/>
    <w:rsid w:val="00A5523C"/>
    <w:rsid w:val="00A56790"/>
    <w:rsid w:val="00A5689E"/>
    <w:rsid w:val="00A56CDB"/>
    <w:rsid w:val="00A56D7C"/>
    <w:rsid w:val="00A5791A"/>
    <w:rsid w:val="00A60665"/>
    <w:rsid w:val="00A651C1"/>
    <w:rsid w:val="00A65846"/>
    <w:rsid w:val="00A666FC"/>
    <w:rsid w:val="00A67309"/>
    <w:rsid w:val="00A67D4A"/>
    <w:rsid w:val="00A70E36"/>
    <w:rsid w:val="00A7107B"/>
    <w:rsid w:val="00A716ED"/>
    <w:rsid w:val="00A72E1C"/>
    <w:rsid w:val="00A731A7"/>
    <w:rsid w:val="00A7336C"/>
    <w:rsid w:val="00A738CC"/>
    <w:rsid w:val="00A73FCF"/>
    <w:rsid w:val="00A7434C"/>
    <w:rsid w:val="00A74D83"/>
    <w:rsid w:val="00A7513F"/>
    <w:rsid w:val="00A75F28"/>
    <w:rsid w:val="00A800AE"/>
    <w:rsid w:val="00A80B10"/>
    <w:rsid w:val="00A80D6F"/>
    <w:rsid w:val="00A82585"/>
    <w:rsid w:val="00A82908"/>
    <w:rsid w:val="00A82A4B"/>
    <w:rsid w:val="00A83CB3"/>
    <w:rsid w:val="00A84041"/>
    <w:rsid w:val="00A85548"/>
    <w:rsid w:val="00A85862"/>
    <w:rsid w:val="00A86F34"/>
    <w:rsid w:val="00A92A53"/>
    <w:rsid w:val="00A93688"/>
    <w:rsid w:val="00A940D9"/>
    <w:rsid w:val="00A94453"/>
    <w:rsid w:val="00A946FD"/>
    <w:rsid w:val="00A946FF"/>
    <w:rsid w:val="00A94FAC"/>
    <w:rsid w:val="00A96773"/>
    <w:rsid w:val="00A975AC"/>
    <w:rsid w:val="00A97706"/>
    <w:rsid w:val="00A97EA6"/>
    <w:rsid w:val="00AA13DB"/>
    <w:rsid w:val="00AA34E3"/>
    <w:rsid w:val="00AA5FE0"/>
    <w:rsid w:val="00AA6B4E"/>
    <w:rsid w:val="00AA750E"/>
    <w:rsid w:val="00AA7EE9"/>
    <w:rsid w:val="00AB051A"/>
    <w:rsid w:val="00AB08ED"/>
    <w:rsid w:val="00AB0CE7"/>
    <w:rsid w:val="00AB1773"/>
    <w:rsid w:val="00AB2346"/>
    <w:rsid w:val="00AB2D11"/>
    <w:rsid w:val="00AB42F7"/>
    <w:rsid w:val="00AB57C8"/>
    <w:rsid w:val="00AB5BE8"/>
    <w:rsid w:val="00AB5EE3"/>
    <w:rsid w:val="00AB6A57"/>
    <w:rsid w:val="00AB7474"/>
    <w:rsid w:val="00AC0D9C"/>
    <w:rsid w:val="00AC0DB3"/>
    <w:rsid w:val="00AC1DBA"/>
    <w:rsid w:val="00AC2037"/>
    <w:rsid w:val="00AC2E45"/>
    <w:rsid w:val="00AC483C"/>
    <w:rsid w:val="00AC5459"/>
    <w:rsid w:val="00AC5AD3"/>
    <w:rsid w:val="00AC70AB"/>
    <w:rsid w:val="00AD043F"/>
    <w:rsid w:val="00AD0936"/>
    <w:rsid w:val="00AD1343"/>
    <w:rsid w:val="00AD1D50"/>
    <w:rsid w:val="00AD41E4"/>
    <w:rsid w:val="00AD54EF"/>
    <w:rsid w:val="00AD67C4"/>
    <w:rsid w:val="00AD7287"/>
    <w:rsid w:val="00AD77EE"/>
    <w:rsid w:val="00AD7EBE"/>
    <w:rsid w:val="00AE007F"/>
    <w:rsid w:val="00AE00BF"/>
    <w:rsid w:val="00AE2E82"/>
    <w:rsid w:val="00AE4929"/>
    <w:rsid w:val="00AE5192"/>
    <w:rsid w:val="00AE5B85"/>
    <w:rsid w:val="00AE75FB"/>
    <w:rsid w:val="00AF10C7"/>
    <w:rsid w:val="00AF19CF"/>
    <w:rsid w:val="00AF21F1"/>
    <w:rsid w:val="00AF2271"/>
    <w:rsid w:val="00AF2832"/>
    <w:rsid w:val="00AF31BB"/>
    <w:rsid w:val="00AF3781"/>
    <w:rsid w:val="00AF450F"/>
    <w:rsid w:val="00AF5AB2"/>
    <w:rsid w:val="00AF6520"/>
    <w:rsid w:val="00AF670D"/>
    <w:rsid w:val="00B02644"/>
    <w:rsid w:val="00B02AF6"/>
    <w:rsid w:val="00B02CE2"/>
    <w:rsid w:val="00B03118"/>
    <w:rsid w:val="00B035FA"/>
    <w:rsid w:val="00B04595"/>
    <w:rsid w:val="00B04F0F"/>
    <w:rsid w:val="00B05572"/>
    <w:rsid w:val="00B05D92"/>
    <w:rsid w:val="00B104F4"/>
    <w:rsid w:val="00B117B8"/>
    <w:rsid w:val="00B140A7"/>
    <w:rsid w:val="00B15DBA"/>
    <w:rsid w:val="00B15FD4"/>
    <w:rsid w:val="00B16D28"/>
    <w:rsid w:val="00B174E4"/>
    <w:rsid w:val="00B17609"/>
    <w:rsid w:val="00B17B5B"/>
    <w:rsid w:val="00B17E9A"/>
    <w:rsid w:val="00B200A8"/>
    <w:rsid w:val="00B2055C"/>
    <w:rsid w:val="00B20853"/>
    <w:rsid w:val="00B209B1"/>
    <w:rsid w:val="00B20BD8"/>
    <w:rsid w:val="00B21218"/>
    <w:rsid w:val="00B2359A"/>
    <w:rsid w:val="00B24C6A"/>
    <w:rsid w:val="00B25013"/>
    <w:rsid w:val="00B2516A"/>
    <w:rsid w:val="00B25CA4"/>
    <w:rsid w:val="00B25D00"/>
    <w:rsid w:val="00B25F1A"/>
    <w:rsid w:val="00B26984"/>
    <w:rsid w:val="00B2783A"/>
    <w:rsid w:val="00B27BEF"/>
    <w:rsid w:val="00B27F60"/>
    <w:rsid w:val="00B337F5"/>
    <w:rsid w:val="00B34D01"/>
    <w:rsid w:val="00B3537A"/>
    <w:rsid w:val="00B36D9A"/>
    <w:rsid w:val="00B37D5E"/>
    <w:rsid w:val="00B400C7"/>
    <w:rsid w:val="00B40B1C"/>
    <w:rsid w:val="00B41688"/>
    <w:rsid w:val="00B42058"/>
    <w:rsid w:val="00B4283E"/>
    <w:rsid w:val="00B42AFB"/>
    <w:rsid w:val="00B42EAD"/>
    <w:rsid w:val="00B43D9B"/>
    <w:rsid w:val="00B4419F"/>
    <w:rsid w:val="00B4601C"/>
    <w:rsid w:val="00B47D77"/>
    <w:rsid w:val="00B504B3"/>
    <w:rsid w:val="00B53173"/>
    <w:rsid w:val="00B536A9"/>
    <w:rsid w:val="00B56131"/>
    <w:rsid w:val="00B5774D"/>
    <w:rsid w:val="00B57875"/>
    <w:rsid w:val="00B57BAE"/>
    <w:rsid w:val="00B6001C"/>
    <w:rsid w:val="00B612F8"/>
    <w:rsid w:val="00B62AC9"/>
    <w:rsid w:val="00B63595"/>
    <w:rsid w:val="00B63CB9"/>
    <w:rsid w:val="00B65C8F"/>
    <w:rsid w:val="00B66463"/>
    <w:rsid w:val="00B672C5"/>
    <w:rsid w:val="00B67356"/>
    <w:rsid w:val="00B727BA"/>
    <w:rsid w:val="00B73A37"/>
    <w:rsid w:val="00B74337"/>
    <w:rsid w:val="00B75DAD"/>
    <w:rsid w:val="00B761FE"/>
    <w:rsid w:val="00B76865"/>
    <w:rsid w:val="00B778C8"/>
    <w:rsid w:val="00B77A0F"/>
    <w:rsid w:val="00B807B3"/>
    <w:rsid w:val="00B80CB4"/>
    <w:rsid w:val="00B80E8A"/>
    <w:rsid w:val="00B81253"/>
    <w:rsid w:val="00B8351C"/>
    <w:rsid w:val="00B841BB"/>
    <w:rsid w:val="00B842FF"/>
    <w:rsid w:val="00B84EEB"/>
    <w:rsid w:val="00B87A50"/>
    <w:rsid w:val="00B87B83"/>
    <w:rsid w:val="00B902C9"/>
    <w:rsid w:val="00B9234A"/>
    <w:rsid w:val="00B92EEF"/>
    <w:rsid w:val="00B94149"/>
    <w:rsid w:val="00B9460B"/>
    <w:rsid w:val="00B95EE1"/>
    <w:rsid w:val="00BA0226"/>
    <w:rsid w:val="00BA028F"/>
    <w:rsid w:val="00BA06C9"/>
    <w:rsid w:val="00BA1AA6"/>
    <w:rsid w:val="00BA261D"/>
    <w:rsid w:val="00BA35C7"/>
    <w:rsid w:val="00BA41BA"/>
    <w:rsid w:val="00BA5ACF"/>
    <w:rsid w:val="00BA5C59"/>
    <w:rsid w:val="00BB05F0"/>
    <w:rsid w:val="00BB0B14"/>
    <w:rsid w:val="00BB13D3"/>
    <w:rsid w:val="00BB2A83"/>
    <w:rsid w:val="00BB2ED5"/>
    <w:rsid w:val="00BB43B6"/>
    <w:rsid w:val="00BB537F"/>
    <w:rsid w:val="00BB5B15"/>
    <w:rsid w:val="00BB64E9"/>
    <w:rsid w:val="00BB6842"/>
    <w:rsid w:val="00BB6C30"/>
    <w:rsid w:val="00BC0F79"/>
    <w:rsid w:val="00BC2033"/>
    <w:rsid w:val="00BC34B3"/>
    <w:rsid w:val="00BC5491"/>
    <w:rsid w:val="00BC5A14"/>
    <w:rsid w:val="00BC5E55"/>
    <w:rsid w:val="00BC6643"/>
    <w:rsid w:val="00BC6F03"/>
    <w:rsid w:val="00BD04EF"/>
    <w:rsid w:val="00BD0719"/>
    <w:rsid w:val="00BD0B36"/>
    <w:rsid w:val="00BD0F86"/>
    <w:rsid w:val="00BD113E"/>
    <w:rsid w:val="00BD1521"/>
    <w:rsid w:val="00BD156C"/>
    <w:rsid w:val="00BD243B"/>
    <w:rsid w:val="00BD552D"/>
    <w:rsid w:val="00BD5531"/>
    <w:rsid w:val="00BD75B9"/>
    <w:rsid w:val="00BD7615"/>
    <w:rsid w:val="00BD7D8E"/>
    <w:rsid w:val="00BE0768"/>
    <w:rsid w:val="00BE09E0"/>
    <w:rsid w:val="00BE1639"/>
    <w:rsid w:val="00BE33FB"/>
    <w:rsid w:val="00BE3A3D"/>
    <w:rsid w:val="00BE3BB5"/>
    <w:rsid w:val="00BE46A4"/>
    <w:rsid w:val="00BE50E2"/>
    <w:rsid w:val="00BE512C"/>
    <w:rsid w:val="00BE5C4F"/>
    <w:rsid w:val="00BE642D"/>
    <w:rsid w:val="00BE744C"/>
    <w:rsid w:val="00BE7B51"/>
    <w:rsid w:val="00BF220E"/>
    <w:rsid w:val="00BF2669"/>
    <w:rsid w:val="00BF2983"/>
    <w:rsid w:val="00BF3F80"/>
    <w:rsid w:val="00BF4B39"/>
    <w:rsid w:val="00BF7553"/>
    <w:rsid w:val="00BF7A1A"/>
    <w:rsid w:val="00BF7EA9"/>
    <w:rsid w:val="00C0095E"/>
    <w:rsid w:val="00C01B1E"/>
    <w:rsid w:val="00C031F5"/>
    <w:rsid w:val="00C03535"/>
    <w:rsid w:val="00C03ECA"/>
    <w:rsid w:val="00C0541F"/>
    <w:rsid w:val="00C05B22"/>
    <w:rsid w:val="00C0619D"/>
    <w:rsid w:val="00C06447"/>
    <w:rsid w:val="00C06CAD"/>
    <w:rsid w:val="00C07D5E"/>
    <w:rsid w:val="00C10259"/>
    <w:rsid w:val="00C11894"/>
    <w:rsid w:val="00C157FB"/>
    <w:rsid w:val="00C17964"/>
    <w:rsid w:val="00C20296"/>
    <w:rsid w:val="00C2169A"/>
    <w:rsid w:val="00C21AFB"/>
    <w:rsid w:val="00C223AD"/>
    <w:rsid w:val="00C225B5"/>
    <w:rsid w:val="00C22A94"/>
    <w:rsid w:val="00C22B58"/>
    <w:rsid w:val="00C22EAF"/>
    <w:rsid w:val="00C25415"/>
    <w:rsid w:val="00C265C1"/>
    <w:rsid w:val="00C26E22"/>
    <w:rsid w:val="00C2741D"/>
    <w:rsid w:val="00C305E8"/>
    <w:rsid w:val="00C305EF"/>
    <w:rsid w:val="00C30E29"/>
    <w:rsid w:val="00C311AB"/>
    <w:rsid w:val="00C322F4"/>
    <w:rsid w:val="00C32671"/>
    <w:rsid w:val="00C32B25"/>
    <w:rsid w:val="00C33131"/>
    <w:rsid w:val="00C3363E"/>
    <w:rsid w:val="00C33815"/>
    <w:rsid w:val="00C362FE"/>
    <w:rsid w:val="00C36ACC"/>
    <w:rsid w:val="00C37549"/>
    <w:rsid w:val="00C37FFC"/>
    <w:rsid w:val="00C406E5"/>
    <w:rsid w:val="00C410C7"/>
    <w:rsid w:val="00C4257E"/>
    <w:rsid w:val="00C4271B"/>
    <w:rsid w:val="00C432A1"/>
    <w:rsid w:val="00C43F5F"/>
    <w:rsid w:val="00C44091"/>
    <w:rsid w:val="00C45E79"/>
    <w:rsid w:val="00C45FB0"/>
    <w:rsid w:val="00C46155"/>
    <w:rsid w:val="00C46270"/>
    <w:rsid w:val="00C46D49"/>
    <w:rsid w:val="00C476D5"/>
    <w:rsid w:val="00C501F6"/>
    <w:rsid w:val="00C50809"/>
    <w:rsid w:val="00C5202C"/>
    <w:rsid w:val="00C52369"/>
    <w:rsid w:val="00C53352"/>
    <w:rsid w:val="00C53B5C"/>
    <w:rsid w:val="00C53E65"/>
    <w:rsid w:val="00C54511"/>
    <w:rsid w:val="00C54B1A"/>
    <w:rsid w:val="00C55774"/>
    <w:rsid w:val="00C56032"/>
    <w:rsid w:val="00C577C2"/>
    <w:rsid w:val="00C60109"/>
    <w:rsid w:val="00C6340F"/>
    <w:rsid w:val="00C634CD"/>
    <w:rsid w:val="00C6658D"/>
    <w:rsid w:val="00C66DFC"/>
    <w:rsid w:val="00C671A4"/>
    <w:rsid w:val="00C67C3F"/>
    <w:rsid w:val="00C67D06"/>
    <w:rsid w:val="00C71EA8"/>
    <w:rsid w:val="00C73C45"/>
    <w:rsid w:val="00C747BE"/>
    <w:rsid w:val="00C74960"/>
    <w:rsid w:val="00C7528C"/>
    <w:rsid w:val="00C75410"/>
    <w:rsid w:val="00C76465"/>
    <w:rsid w:val="00C76949"/>
    <w:rsid w:val="00C776F0"/>
    <w:rsid w:val="00C818FC"/>
    <w:rsid w:val="00C84A03"/>
    <w:rsid w:val="00C857D1"/>
    <w:rsid w:val="00C861E7"/>
    <w:rsid w:val="00C8633F"/>
    <w:rsid w:val="00C86B16"/>
    <w:rsid w:val="00C87DD1"/>
    <w:rsid w:val="00C91B9F"/>
    <w:rsid w:val="00C91CA2"/>
    <w:rsid w:val="00C9235A"/>
    <w:rsid w:val="00C92884"/>
    <w:rsid w:val="00C93314"/>
    <w:rsid w:val="00C94BE1"/>
    <w:rsid w:val="00C94DA1"/>
    <w:rsid w:val="00C94E8A"/>
    <w:rsid w:val="00C95442"/>
    <w:rsid w:val="00C96AE0"/>
    <w:rsid w:val="00C96C16"/>
    <w:rsid w:val="00CA075F"/>
    <w:rsid w:val="00CA1AEB"/>
    <w:rsid w:val="00CA1C97"/>
    <w:rsid w:val="00CA53BB"/>
    <w:rsid w:val="00CA5F7B"/>
    <w:rsid w:val="00CA6BCF"/>
    <w:rsid w:val="00CA6E23"/>
    <w:rsid w:val="00CA7212"/>
    <w:rsid w:val="00CB0CB0"/>
    <w:rsid w:val="00CB21C7"/>
    <w:rsid w:val="00CB303E"/>
    <w:rsid w:val="00CB3365"/>
    <w:rsid w:val="00CB3A5C"/>
    <w:rsid w:val="00CB4D85"/>
    <w:rsid w:val="00CB5729"/>
    <w:rsid w:val="00CB60EB"/>
    <w:rsid w:val="00CB7B9F"/>
    <w:rsid w:val="00CC1607"/>
    <w:rsid w:val="00CC1B58"/>
    <w:rsid w:val="00CC1DBB"/>
    <w:rsid w:val="00CC1DF6"/>
    <w:rsid w:val="00CC26C8"/>
    <w:rsid w:val="00CC2D51"/>
    <w:rsid w:val="00CC3C63"/>
    <w:rsid w:val="00CC4A7A"/>
    <w:rsid w:val="00CC4DCC"/>
    <w:rsid w:val="00CC7276"/>
    <w:rsid w:val="00CC760A"/>
    <w:rsid w:val="00CD1AB1"/>
    <w:rsid w:val="00CD2114"/>
    <w:rsid w:val="00CD3D32"/>
    <w:rsid w:val="00CD5612"/>
    <w:rsid w:val="00CD5CA2"/>
    <w:rsid w:val="00CD7E47"/>
    <w:rsid w:val="00CE09DF"/>
    <w:rsid w:val="00CE1079"/>
    <w:rsid w:val="00CE11E7"/>
    <w:rsid w:val="00CE15F4"/>
    <w:rsid w:val="00CE19C2"/>
    <w:rsid w:val="00CE2737"/>
    <w:rsid w:val="00CE2CE3"/>
    <w:rsid w:val="00CE42EE"/>
    <w:rsid w:val="00CE621C"/>
    <w:rsid w:val="00CE725A"/>
    <w:rsid w:val="00CE767E"/>
    <w:rsid w:val="00CF04CC"/>
    <w:rsid w:val="00CF0811"/>
    <w:rsid w:val="00CF0D70"/>
    <w:rsid w:val="00CF323F"/>
    <w:rsid w:val="00CF362E"/>
    <w:rsid w:val="00CF38A4"/>
    <w:rsid w:val="00CF476B"/>
    <w:rsid w:val="00CF540B"/>
    <w:rsid w:val="00CF57E8"/>
    <w:rsid w:val="00CF5A8A"/>
    <w:rsid w:val="00CF5E66"/>
    <w:rsid w:val="00CF6F6A"/>
    <w:rsid w:val="00CF70F3"/>
    <w:rsid w:val="00CF7C7E"/>
    <w:rsid w:val="00D01A3F"/>
    <w:rsid w:val="00D02B63"/>
    <w:rsid w:val="00D03372"/>
    <w:rsid w:val="00D03E5E"/>
    <w:rsid w:val="00D0401E"/>
    <w:rsid w:val="00D05BB2"/>
    <w:rsid w:val="00D05D44"/>
    <w:rsid w:val="00D06A94"/>
    <w:rsid w:val="00D07CE6"/>
    <w:rsid w:val="00D07FBF"/>
    <w:rsid w:val="00D11F49"/>
    <w:rsid w:val="00D12534"/>
    <w:rsid w:val="00D13DAE"/>
    <w:rsid w:val="00D14F28"/>
    <w:rsid w:val="00D14FFB"/>
    <w:rsid w:val="00D15F6D"/>
    <w:rsid w:val="00D2016D"/>
    <w:rsid w:val="00D21904"/>
    <w:rsid w:val="00D2252C"/>
    <w:rsid w:val="00D24632"/>
    <w:rsid w:val="00D25CB6"/>
    <w:rsid w:val="00D27A50"/>
    <w:rsid w:val="00D3030A"/>
    <w:rsid w:val="00D30A4F"/>
    <w:rsid w:val="00D30B32"/>
    <w:rsid w:val="00D30B33"/>
    <w:rsid w:val="00D325C2"/>
    <w:rsid w:val="00D33EC0"/>
    <w:rsid w:val="00D34620"/>
    <w:rsid w:val="00D36C0E"/>
    <w:rsid w:val="00D40631"/>
    <w:rsid w:val="00D41023"/>
    <w:rsid w:val="00D41158"/>
    <w:rsid w:val="00D4242D"/>
    <w:rsid w:val="00D434A4"/>
    <w:rsid w:val="00D4356C"/>
    <w:rsid w:val="00D43678"/>
    <w:rsid w:val="00D43A1B"/>
    <w:rsid w:val="00D43AAD"/>
    <w:rsid w:val="00D4497B"/>
    <w:rsid w:val="00D453FA"/>
    <w:rsid w:val="00D46BCE"/>
    <w:rsid w:val="00D4728F"/>
    <w:rsid w:val="00D4738B"/>
    <w:rsid w:val="00D5160B"/>
    <w:rsid w:val="00D516DC"/>
    <w:rsid w:val="00D5259C"/>
    <w:rsid w:val="00D526D7"/>
    <w:rsid w:val="00D5349B"/>
    <w:rsid w:val="00D53CD5"/>
    <w:rsid w:val="00D55864"/>
    <w:rsid w:val="00D56102"/>
    <w:rsid w:val="00D56633"/>
    <w:rsid w:val="00D57422"/>
    <w:rsid w:val="00D61027"/>
    <w:rsid w:val="00D611C1"/>
    <w:rsid w:val="00D611FE"/>
    <w:rsid w:val="00D613EE"/>
    <w:rsid w:val="00D6291C"/>
    <w:rsid w:val="00D6325E"/>
    <w:rsid w:val="00D633BE"/>
    <w:rsid w:val="00D63543"/>
    <w:rsid w:val="00D64CB8"/>
    <w:rsid w:val="00D6558B"/>
    <w:rsid w:val="00D65A4B"/>
    <w:rsid w:val="00D660D9"/>
    <w:rsid w:val="00D66957"/>
    <w:rsid w:val="00D67F5F"/>
    <w:rsid w:val="00D71C74"/>
    <w:rsid w:val="00D71CD2"/>
    <w:rsid w:val="00D724C0"/>
    <w:rsid w:val="00D727A6"/>
    <w:rsid w:val="00D7490B"/>
    <w:rsid w:val="00D749F7"/>
    <w:rsid w:val="00D74E34"/>
    <w:rsid w:val="00D761F8"/>
    <w:rsid w:val="00D762FF"/>
    <w:rsid w:val="00D77C5E"/>
    <w:rsid w:val="00D8045B"/>
    <w:rsid w:val="00D8050D"/>
    <w:rsid w:val="00D8070F"/>
    <w:rsid w:val="00D8166E"/>
    <w:rsid w:val="00D82147"/>
    <w:rsid w:val="00D82359"/>
    <w:rsid w:val="00D83024"/>
    <w:rsid w:val="00D8337F"/>
    <w:rsid w:val="00D834AA"/>
    <w:rsid w:val="00D83CC2"/>
    <w:rsid w:val="00D8411F"/>
    <w:rsid w:val="00D84DA4"/>
    <w:rsid w:val="00D85688"/>
    <w:rsid w:val="00D87287"/>
    <w:rsid w:val="00D9036A"/>
    <w:rsid w:val="00D91330"/>
    <w:rsid w:val="00D91773"/>
    <w:rsid w:val="00D932E9"/>
    <w:rsid w:val="00D97BBC"/>
    <w:rsid w:val="00D97CB3"/>
    <w:rsid w:val="00D97EE5"/>
    <w:rsid w:val="00DA0191"/>
    <w:rsid w:val="00DA1F48"/>
    <w:rsid w:val="00DA2DEB"/>
    <w:rsid w:val="00DA34FC"/>
    <w:rsid w:val="00DA39E3"/>
    <w:rsid w:val="00DA6A0F"/>
    <w:rsid w:val="00DB0482"/>
    <w:rsid w:val="00DB09D1"/>
    <w:rsid w:val="00DB12D4"/>
    <w:rsid w:val="00DB3109"/>
    <w:rsid w:val="00DB41B5"/>
    <w:rsid w:val="00DB4D1C"/>
    <w:rsid w:val="00DB5161"/>
    <w:rsid w:val="00DB58ED"/>
    <w:rsid w:val="00DB658D"/>
    <w:rsid w:val="00DB69AB"/>
    <w:rsid w:val="00DB73A1"/>
    <w:rsid w:val="00DC0C7E"/>
    <w:rsid w:val="00DC2DF4"/>
    <w:rsid w:val="00DC366C"/>
    <w:rsid w:val="00DC5457"/>
    <w:rsid w:val="00DC6ABD"/>
    <w:rsid w:val="00DC7F82"/>
    <w:rsid w:val="00DD1269"/>
    <w:rsid w:val="00DD182F"/>
    <w:rsid w:val="00DD18E4"/>
    <w:rsid w:val="00DD1ECA"/>
    <w:rsid w:val="00DD32EC"/>
    <w:rsid w:val="00DD3FC0"/>
    <w:rsid w:val="00DD451A"/>
    <w:rsid w:val="00DD48A9"/>
    <w:rsid w:val="00DD4F64"/>
    <w:rsid w:val="00DD5301"/>
    <w:rsid w:val="00DD5F3F"/>
    <w:rsid w:val="00DD63E4"/>
    <w:rsid w:val="00DD74E4"/>
    <w:rsid w:val="00DD7BAF"/>
    <w:rsid w:val="00DE2C1F"/>
    <w:rsid w:val="00DE39A0"/>
    <w:rsid w:val="00DE3DF1"/>
    <w:rsid w:val="00DE6D0E"/>
    <w:rsid w:val="00DE7743"/>
    <w:rsid w:val="00DE7CCC"/>
    <w:rsid w:val="00DF140D"/>
    <w:rsid w:val="00DF24EC"/>
    <w:rsid w:val="00DF2CA2"/>
    <w:rsid w:val="00DF2F5A"/>
    <w:rsid w:val="00DF51F4"/>
    <w:rsid w:val="00DF549E"/>
    <w:rsid w:val="00DF69D8"/>
    <w:rsid w:val="00DF7869"/>
    <w:rsid w:val="00E00AB9"/>
    <w:rsid w:val="00E02D3F"/>
    <w:rsid w:val="00E02F59"/>
    <w:rsid w:val="00E06DE5"/>
    <w:rsid w:val="00E106E6"/>
    <w:rsid w:val="00E107BE"/>
    <w:rsid w:val="00E11346"/>
    <w:rsid w:val="00E11482"/>
    <w:rsid w:val="00E12A20"/>
    <w:rsid w:val="00E139CE"/>
    <w:rsid w:val="00E13FED"/>
    <w:rsid w:val="00E15E02"/>
    <w:rsid w:val="00E177D1"/>
    <w:rsid w:val="00E20323"/>
    <w:rsid w:val="00E2055D"/>
    <w:rsid w:val="00E222A2"/>
    <w:rsid w:val="00E23C20"/>
    <w:rsid w:val="00E23C6D"/>
    <w:rsid w:val="00E24249"/>
    <w:rsid w:val="00E247D7"/>
    <w:rsid w:val="00E26374"/>
    <w:rsid w:val="00E26EF1"/>
    <w:rsid w:val="00E27CA0"/>
    <w:rsid w:val="00E30A4F"/>
    <w:rsid w:val="00E30CA0"/>
    <w:rsid w:val="00E312D6"/>
    <w:rsid w:val="00E31353"/>
    <w:rsid w:val="00E32789"/>
    <w:rsid w:val="00E32A7F"/>
    <w:rsid w:val="00E3622B"/>
    <w:rsid w:val="00E36551"/>
    <w:rsid w:val="00E3663D"/>
    <w:rsid w:val="00E36B51"/>
    <w:rsid w:val="00E37EC3"/>
    <w:rsid w:val="00E40D99"/>
    <w:rsid w:val="00E42226"/>
    <w:rsid w:val="00E42F9D"/>
    <w:rsid w:val="00E430BA"/>
    <w:rsid w:val="00E43AEE"/>
    <w:rsid w:val="00E464EA"/>
    <w:rsid w:val="00E46EA1"/>
    <w:rsid w:val="00E47DB0"/>
    <w:rsid w:val="00E47F97"/>
    <w:rsid w:val="00E5150C"/>
    <w:rsid w:val="00E5160A"/>
    <w:rsid w:val="00E5219C"/>
    <w:rsid w:val="00E52711"/>
    <w:rsid w:val="00E52ABE"/>
    <w:rsid w:val="00E52B69"/>
    <w:rsid w:val="00E53B91"/>
    <w:rsid w:val="00E5511D"/>
    <w:rsid w:val="00E55221"/>
    <w:rsid w:val="00E56377"/>
    <w:rsid w:val="00E56720"/>
    <w:rsid w:val="00E57603"/>
    <w:rsid w:val="00E57C43"/>
    <w:rsid w:val="00E60A49"/>
    <w:rsid w:val="00E60A7F"/>
    <w:rsid w:val="00E60BD1"/>
    <w:rsid w:val="00E61B10"/>
    <w:rsid w:val="00E62832"/>
    <w:rsid w:val="00E6398F"/>
    <w:rsid w:val="00E64D8A"/>
    <w:rsid w:val="00E65006"/>
    <w:rsid w:val="00E651CC"/>
    <w:rsid w:val="00E65950"/>
    <w:rsid w:val="00E66D23"/>
    <w:rsid w:val="00E70533"/>
    <w:rsid w:val="00E70B2C"/>
    <w:rsid w:val="00E70D05"/>
    <w:rsid w:val="00E70ECA"/>
    <w:rsid w:val="00E7152B"/>
    <w:rsid w:val="00E7309A"/>
    <w:rsid w:val="00E73E57"/>
    <w:rsid w:val="00E74A53"/>
    <w:rsid w:val="00E74A8B"/>
    <w:rsid w:val="00E76003"/>
    <w:rsid w:val="00E769CF"/>
    <w:rsid w:val="00E770BD"/>
    <w:rsid w:val="00E77468"/>
    <w:rsid w:val="00E77FB6"/>
    <w:rsid w:val="00E80206"/>
    <w:rsid w:val="00E8026A"/>
    <w:rsid w:val="00E817B3"/>
    <w:rsid w:val="00E83E26"/>
    <w:rsid w:val="00E84E19"/>
    <w:rsid w:val="00E871D7"/>
    <w:rsid w:val="00E87BA1"/>
    <w:rsid w:val="00E87DDC"/>
    <w:rsid w:val="00E90391"/>
    <w:rsid w:val="00E9113D"/>
    <w:rsid w:val="00E9325B"/>
    <w:rsid w:val="00E93C36"/>
    <w:rsid w:val="00E94EF9"/>
    <w:rsid w:val="00E958D5"/>
    <w:rsid w:val="00E95D03"/>
    <w:rsid w:val="00E96107"/>
    <w:rsid w:val="00E9687F"/>
    <w:rsid w:val="00E96FC6"/>
    <w:rsid w:val="00EA0756"/>
    <w:rsid w:val="00EA0BD6"/>
    <w:rsid w:val="00EA2243"/>
    <w:rsid w:val="00EA264F"/>
    <w:rsid w:val="00EA41D7"/>
    <w:rsid w:val="00EA4C31"/>
    <w:rsid w:val="00EA585F"/>
    <w:rsid w:val="00EA7EA1"/>
    <w:rsid w:val="00EB009E"/>
    <w:rsid w:val="00EB0C7A"/>
    <w:rsid w:val="00EB12A0"/>
    <w:rsid w:val="00EB1C71"/>
    <w:rsid w:val="00EB3D62"/>
    <w:rsid w:val="00EB5BA9"/>
    <w:rsid w:val="00EB6712"/>
    <w:rsid w:val="00EB6C81"/>
    <w:rsid w:val="00EC010C"/>
    <w:rsid w:val="00EC1158"/>
    <w:rsid w:val="00EC16DD"/>
    <w:rsid w:val="00EC34AF"/>
    <w:rsid w:val="00EC37AA"/>
    <w:rsid w:val="00EC38A9"/>
    <w:rsid w:val="00EC402E"/>
    <w:rsid w:val="00EC4548"/>
    <w:rsid w:val="00EC54D8"/>
    <w:rsid w:val="00EC58E2"/>
    <w:rsid w:val="00EC5D40"/>
    <w:rsid w:val="00ED097F"/>
    <w:rsid w:val="00ED1B2E"/>
    <w:rsid w:val="00ED2150"/>
    <w:rsid w:val="00ED4CD9"/>
    <w:rsid w:val="00ED4F11"/>
    <w:rsid w:val="00ED50E1"/>
    <w:rsid w:val="00ED5667"/>
    <w:rsid w:val="00ED65CD"/>
    <w:rsid w:val="00ED67EA"/>
    <w:rsid w:val="00ED6B9A"/>
    <w:rsid w:val="00ED7186"/>
    <w:rsid w:val="00EE09A6"/>
    <w:rsid w:val="00EE1724"/>
    <w:rsid w:val="00EE21CA"/>
    <w:rsid w:val="00EE2584"/>
    <w:rsid w:val="00EE2DC6"/>
    <w:rsid w:val="00EE5702"/>
    <w:rsid w:val="00EE5CAA"/>
    <w:rsid w:val="00EE6EC3"/>
    <w:rsid w:val="00EE6F08"/>
    <w:rsid w:val="00EE787B"/>
    <w:rsid w:val="00EF4477"/>
    <w:rsid w:val="00EF6AFD"/>
    <w:rsid w:val="00EF735E"/>
    <w:rsid w:val="00F0210E"/>
    <w:rsid w:val="00F02461"/>
    <w:rsid w:val="00F02618"/>
    <w:rsid w:val="00F02648"/>
    <w:rsid w:val="00F035BF"/>
    <w:rsid w:val="00F037FE"/>
    <w:rsid w:val="00F03D0E"/>
    <w:rsid w:val="00F04CCC"/>
    <w:rsid w:val="00F04D9D"/>
    <w:rsid w:val="00F0546C"/>
    <w:rsid w:val="00F05C63"/>
    <w:rsid w:val="00F07240"/>
    <w:rsid w:val="00F10ACC"/>
    <w:rsid w:val="00F10EA4"/>
    <w:rsid w:val="00F114A9"/>
    <w:rsid w:val="00F1191B"/>
    <w:rsid w:val="00F12ABF"/>
    <w:rsid w:val="00F12FD2"/>
    <w:rsid w:val="00F16CC3"/>
    <w:rsid w:val="00F208EE"/>
    <w:rsid w:val="00F213EC"/>
    <w:rsid w:val="00F217F8"/>
    <w:rsid w:val="00F22EEF"/>
    <w:rsid w:val="00F24CF4"/>
    <w:rsid w:val="00F26706"/>
    <w:rsid w:val="00F26E56"/>
    <w:rsid w:val="00F31850"/>
    <w:rsid w:val="00F31E08"/>
    <w:rsid w:val="00F32DB9"/>
    <w:rsid w:val="00F33A8B"/>
    <w:rsid w:val="00F34AFA"/>
    <w:rsid w:val="00F4178B"/>
    <w:rsid w:val="00F41AA2"/>
    <w:rsid w:val="00F42460"/>
    <w:rsid w:val="00F42A80"/>
    <w:rsid w:val="00F43BE4"/>
    <w:rsid w:val="00F43E42"/>
    <w:rsid w:val="00F459B2"/>
    <w:rsid w:val="00F46A16"/>
    <w:rsid w:val="00F46B0D"/>
    <w:rsid w:val="00F4777B"/>
    <w:rsid w:val="00F503C1"/>
    <w:rsid w:val="00F50DFB"/>
    <w:rsid w:val="00F526A0"/>
    <w:rsid w:val="00F52757"/>
    <w:rsid w:val="00F52EB4"/>
    <w:rsid w:val="00F52F2B"/>
    <w:rsid w:val="00F54213"/>
    <w:rsid w:val="00F54793"/>
    <w:rsid w:val="00F54A5F"/>
    <w:rsid w:val="00F5579C"/>
    <w:rsid w:val="00F5584F"/>
    <w:rsid w:val="00F5740B"/>
    <w:rsid w:val="00F575D7"/>
    <w:rsid w:val="00F578EF"/>
    <w:rsid w:val="00F57CAD"/>
    <w:rsid w:val="00F61E06"/>
    <w:rsid w:val="00F63BA0"/>
    <w:rsid w:val="00F64369"/>
    <w:rsid w:val="00F65991"/>
    <w:rsid w:val="00F65A02"/>
    <w:rsid w:val="00F65D7F"/>
    <w:rsid w:val="00F669F2"/>
    <w:rsid w:val="00F66B11"/>
    <w:rsid w:val="00F67159"/>
    <w:rsid w:val="00F673F7"/>
    <w:rsid w:val="00F675D9"/>
    <w:rsid w:val="00F67639"/>
    <w:rsid w:val="00F67717"/>
    <w:rsid w:val="00F67C2B"/>
    <w:rsid w:val="00F703E7"/>
    <w:rsid w:val="00F74066"/>
    <w:rsid w:val="00F74236"/>
    <w:rsid w:val="00F7504C"/>
    <w:rsid w:val="00F75672"/>
    <w:rsid w:val="00F76E09"/>
    <w:rsid w:val="00F77AD4"/>
    <w:rsid w:val="00F77BB9"/>
    <w:rsid w:val="00F8129C"/>
    <w:rsid w:val="00F81E59"/>
    <w:rsid w:val="00F82B5C"/>
    <w:rsid w:val="00F82BAE"/>
    <w:rsid w:val="00F82BF7"/>
    <w:rsid w:val="00F82FAE"/>
    <w:rsid w:val="00F85EA1"/>
    <w:rsid w:val="00F8677F"/>
    <w:rsid w:val="00F8750F"/>
    <w:rsid w:val="00F87A1F"/>
    <w:rsid w:val="00F91E71"/>
    <w:rsid w:val="00F934D4"/>
    <w:rsid w:val="00F947E5"/>
    <w:rsid w:val="00F94892"/>
    <w:rsid w:val="00F94BA2"/>
    <w:rsid w:val="00F95968"/>
    <w:rsid w:val="00F9604F"/>
    <w:rsid w:val="00F9743D"/>
    <w:rsid w:val="00F97591"/>
    <w:rsid w:val="00F97912"/>
    <w:rsid w:val="00FA00E6"/>
    <w:rsid w:val="00FA06DE"/>
    <w:rsid w:val="00FA16DD"/>
    <w:rsid w:val="00FA1BD5"/>
    <w:rsid w:val="00FA5383"/>
    <w:rsid w:val="00FA68F1"/>
    <w:rsid w:val="00FA750B"/>
    <w:rsid w:val="00FA77A0"/>
    <w:rsid w:val="00FB1B2D"/>
    <w:rsid w:val="00FB1F28"/>
    <w:rsid w:val="00FB2539"/>
    <w:rsid w:val="00FB33B8"/>
    <w:rsid w:val="00FB3E62"/>
    <w:rsid w:val="00FB4611"/>
    <w:rsid w:val="00FB5289"/>
    <w:rsid w:val="00FB5A2E"/>
    <w:rsid w:val="00FB5A5C"/>
    <w:rsid w:val="00FB6919"/>
    <w:rsid w:val="00FB6BEE"/>
    <w:rsid w:val="00FC01A7"/>
    <w:rsid w:val="00FC0E13"/>
    <w:rsid w:val="00FC1AAF"/>
    <w:rsid w:val="00FC2400"/>
    <w:rsid w:val="00FC4391"/>
    <w:rsid w:val="00FC4CFA"/>
    <w:rsid w:val="00FC5A2F"/>
    <w:rsid w:val="00FC7A27"/>
    <w:rsid w:val="00FD0AB6"/>
    <w:rsid w:val="00FD1893"/>
    <w:rsid w:val="00FD19BE"/>
    <w:rsid w:val="00FD29BE"/>
    <w:rsid w:val="00FD2A27"/>
    <w:rsid w:val="00FD2C0F"/>
    <w:rsid w:val="00FD2C58"/>
    <w:rsid w:val="00FD3902"/>
    <w:rsid w:val="00FD3B42"/>
    <w:rsid w:val="00FD3E45"/>
    <w:rsid w:val="00FD5311"/>
    <w:rsid w:val="00FD58FC"/>
    <w:rsid w:val="00FD5E3A"/>
    <w:rsid w:val="00FE0632"/>
    <w:rsid w:val="00FE251E"/>
    <w:rsid w:val="00FE3C2D"/>
    <w:rsid w:val="00FE68B5"/>
    <w:rsid w:val="00FE6ABF"/>
    <w:rsid w:val="00FE76C3"/>
    <w:rsid w:val="00FE7B22"/>
    <w:rsid w:val="00FF0089"/>
    <w:rsid w:val="00FF0285"/>
    <w:rsid w:val="00FF0E4E"/>
    <w:rsid w:val="00FF0F5B"/>
    <w:rsid w:val="00FF1093"/>
    <w:rsid w:val="00FF48AF"/>
    <w:rsid w:val="00FF4DCF"/>
    <w:rsid w:val="00FF5680"/>
    <w:rsid w:val="00FF7BD6"/>
    <w:rsid w:val="00FF7F34"/>
    <w:rsid w:val="00FF7FE2"/>
    <w:rsid w:val="014DD639"/>
    <w:rsid w:val="03745F8A"/>
    <w:rsid w:val="04C11C52"/>
    <w:rsid w:val="067E6FF1"/>
    <w:rsid w:val="095AC475"/>
    <w:rsid w:val="0A8541E4"/>
    <w:rsid w:val="0B45A404"/>
    <w:rsid w:val="0C407D90"/>
    <w:rsid w:val="0E5A1DA1"/>
    <w:rsid w:val="0F01B41F"/>
    <w:rsid w:val="0F9B8D01"/>
    <w:rsid w:val="10A14D1F"/>
    <w:rsid w:val="121CA74B"/>
    <w:rsid w:val="13CA1069"/>
    <w:rsid w:val="14C5BA83"/>
    <w:rsid w:val="15679245"/>
    <w:rsid w:val="160AA0DF"/>
    <w:rsid w:val="1805509F"/>
    <w:rsid w:val="19ED10E8"/>
    <w:rsid w:val="1A528BD6"/>
    <w:rsid w:val="1EFFF28E"/>
    <w:rsid w:val="1F43DCA6"/>
    <w:rsid w:val="21EFD82A"/>
    <w:rsid w:val="22F0EB9E"/>
    <w:rsid w:val="25898D1E"/>
    <w:rsid w:val="269738A5"/>
    <w:rsid w:val="28E7840E"/>
    <w:rsid w:val="28F014C7"/>
    <w:rsid w:val="2D9B3619"/>
    <w:rsid w:val="2E65C285"/>
    <w:rsid w:val="3277B8EE"/>
    <w:rsid w:val="366FCAE5"/>
    <w:rsid w:val="36B27075"/>
    <w:rsid w:val="3B70D97F"/>
    <w:rsid w:val="3C0771CD"/>
    <w:rsid w:val="3C8D7A47"/>
    <w:rsid w:val="3F43595A"/>
    <w:rsid w:val="3F7313BA"/>
    <w:rsid w:val="3FB89D74"/>
    <w:rsid w:val="41D04FF1"/>
    <w:rsid w:val="421E6AF4"/>
    <w:rsid w:val="44306176"/>
    <w:rsid w:val="448E41E7"/>
    <w:rsid w:val="48F0BFC5"/>
    <w:rsid w:val="4A2613C5"/>
    <w:rsid w:val="4CF9B087"/>
    <w:rsid w:val="4E1D6071"/>
    <w:rsid w:val="54620D91"/>
    <w:rsid w:val="555FF0A3"/>
    <w:rsid w:val="5578D0E0"/>
    <w:rsid w:val="56F067A9"/>
    <w:rsid w:val="57D3C79F"/>
    <w:rsid w:val="58341EF0"/>
    <w:rsid w:val="59131F27"/>
    <w:rsid w:val="5BBD7433"/>
    <w:rsid w:val="5BF7F78A"/>
    <w:rsid w:val="5BFD06D5"/>
    <w:rsid w:val="5E4EB956"/>
    <w:rsid w:val="5F6EBB6F"/>
    <w:rsid w:val="5FAEEEC5"/>
    <w:rsid w:val="5FCD45FC"/>
    <w:rsid w:val="60696B69"/>
    <w:rsid w:val="611B5506"/>
    <w:rsid w:val="6131BCC8"/>
    <w:rsid w:val="61A92276"/>
    <w:rsid w:val="61FA3DE1"/>
    <w:rsid w:val="625AEC88"/>
    <w:rsid w:val="66A89859"/>
    <w:rsid w:val="67C836EA"/>
    <w:rsid w:val="687ECB46"/>
    <w:rsid w:val="6B184F75"/>
    <w:rsid w:val="6CD03604"/>
    <w:rsid w:val="6D6632A7"/>
    <w:rsid w:val="6DFAF861"/>
    <w:rsid w:val="6EB1624B"/>
    <w:rsid w:val="6FF0F71E"/>
    <w:rsid w:val="71B40FDE"/>
    <w:rsid w:val="71C60BE6"/>
    <w:rsid w:val="71F603E9"/>
    <w:rsid w:val="7237372A"/>
    <w:rsid w:val="75A853F9"/>
    <w:rsid w:val="76C4CC36"/>
    <w:rsid w:val="781C61D8"/>
    <w:rsid w:val="782EFC8C"/>
    <w:rsid w:val="7956F98A"/>
    <w:rsid w:val="795BDA73"/>
    <w:rsid w:val="7B5A3292"/>
    <w:rsid w:val="7EC69CD0"/>
    <w:rsid w:val="7F5D8AD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F861"/>
  <w15:chartTrackingRefBased/>
  <w15:docId w15:val="{A1D9DD6D-7152-4B30-833D-6ECB98CC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07BE"/>
    <w:pPr>
      <w:keepNext/>
      <w:keepLines/>
      <w:spacing w:before="240" w:after="0" w:line="259" w:lineRule="auto"/>
      <w:outlineLvl w:val="0"/>
    </w:pPr>
    <w:rPr>
      <w:rFonts w:asciiTheme="majorHAnsi" w:eastAsiaTheme="majorEastAsia" w:hAnsiTheme="majorHAnsi" w:cstheme="majorBidi"/>
      <w:color w:val="0F4761" w:themeColor="accent1" w:themeShade="BF"/>
      <w:sz w:val="32"/>
      <w:szCs w:val="32"/>
      <w:lang w:val="fr-CA"/>
    </w:rPr>
  </w:style>
  <w:style w:type="paragraph" w:styleId="Titre2">
    <w:name w:val="heading 2"/>
    <w:basedOn w:val="Normal"/>
    <w:next w:val="Normal"/>
    <w:link w:val="Titre2Car"/>
    <w:uiPriority w:val="9"/>
    <w:unhideWhenUsed/>
    <w:qFormat/>
    <w:rsid w:val="00E107BE"/>
    <w:pPr>
      <w:keepNext/>
      <w:keepLines/>
      <w:spacing w:before="40" w:after="0" w:line="259" w:lineRule="auto"/>
      <w:outlineLvl w:val="1"/>
    </w:pPr>
    <w:rPr>
      <w:rFonts w:asciiTheme="majorHAnsi" w:eastAsiaTheme="majorEastAsia" w:hAnsiTheme="majorHAnsi" w:cstheme="majorBidi"/>
      <w:color w:val="0F4761" w:themeColor="accent1" w:themeShade="BF"/>
      <w:sz w:val="26"/>
      <w:szCs w:val="26"/>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07BE"/>
    <w:rPr>
      <w:rFonts w:asciiTheme="majorHAnsi" w:eastAsiaTheme="majorEastAsia" w:hAnsiTheme="majorHAnsi" w:cstheme="majorBidi"/>
      <w:color w:val="0F4761" w:themeColor="accent1" w:themeShade="BF"/>
      <w:sz w:val="32"/>
      <w:szCs w:val="32"/>
      <w:lang w:val="fr-CA"/>
    </w:rPr>
  </w:style>
  <w:style w:type="character" w:customStyle="1" w:styleId="Titre2Car">
    <w:name w:val="Titre 2 Car"/>
    <w:basedOn w:val="Policepardfaut"/>
    <w:link w:val="Titre2"/>
    <w:uiPriority w:val="9"/>
    <w:rsid w:val="00E107BE"/>
    <w:rPr>
      <w:rFonts w:asciiTheme="majorHAnsi" w:eastAsiaTheme="majorEastAsia" w:hAnsiTheme="majorHAnsi" w:cstheme="majorBidi"/>
      <w:color w:val="0F4761" w:themeColor="accent1" w:themeShade="BF"/>
      <w:sz w:val="26"/>
      <w:szCs w:val="26"/>
      <w:lang w:val="fr-CA"/>
    </w:rPr>
  </w:style>
  <w:style w:type="paragraph" w:styleId="Notedebasdepage">
    <w:name w:val="footnote text"/>
    <w:basedOn w:val="Normal"/>
    <w:link w:val="NotedebasdepageCar"/>
    <w:uiPriority w:val="99"/>
    <w:semiHidden/>
    <w:unhideWhenUsed/>
    <w:rsid w:val="00E107BE"/>
    <w:pPr>
      <w:spacing w:after="0" w:line="240" w:lineRule="auto"/>
    </w:pPr>
    <w:rPr>
      <w:sz w:val="20"/>
      <w:szCs w:val="20"/>
      <w:lang w:val="fr-CA"/>
    </w:rPr>
  </w:style>
  <w:style w:type="character" w:customStyle="1" w:styleId="NotedebasdepageCar">
    <w:name w:val="Note de bas de page Car"/>
    <w:basedOn w:val="Policepardfaut"/>
    <w:link w:val="Notedebasdepage"/>
    <w:uiPriority w:val="99"/>
    <w:semiHidden/>
    <w:rsid w:val="00E107BE"/>
    <w:rPr>
      <w:sz w:val="20"/>
      <w:szCs w:val="20"/>
      <w:lang w:val="fr-CA"/>
    </w:rPr>
  </w:style>
  <w:style w:type="character" w:styleId="Appelnotedebasdep">
    <w:name w:val="footnote reference"/>
    <w:basedOn w:val="Policepardfaut"/>
    <w:uiPriority w:val="99"/>
    <w:semiHidden/>
    <w:unhideWhenUsed/>
    <w:rsid w:val="00E107BE"/>
    <w:rPr>
      <w:vertAlign w:val="superscript"/>
    </w:rPr>
  </w:style>
  <w:style w:type="character" w:styleId="Lienhypertexte">
    <w:name w:val="Hyperlink"/>
    <w:basedOn w:val="Policepardfaut"/>
    <w:uiPriority w:val="99"/>
    <w:unhideWhenUsed/>
    <w:rsid w:val="00E107BE"/>
    <w:rPr>
      <w:color w:val="467886" w:themeColor="hyperlink"/>
      <w:u w:val="single"/>
    </w:rPr>
  </w:style>
  <w:style w:type="paragraph" w:styleId="En-tte">
    <w:name w:val="header"/>
    <w:basedOn w:val="Normal"/>
    <w:link w:val="En-tteCar"/>
    <w:uiPriority w:val="99"/>
    <w:unhideWhenUsed/>
    <w:rsid w:val="00E62832"/>
    <w:pPr>
      <w:tabs>
        <w:tab w:val="center" w:pos="4320"/>
        <w:tab w:val="right" w:pos="8640"/>
      </w:tabs>
      <w:spacing w:after="0" w:line="240" w:lineRule="auto"/>
    </w:pPr>
  </w:style>
  <w:style w:type="character" w:customStyle="1" w:styleId="En-tteCar">
    <w:name w:val="En-tête Car"/>
    <w:basedOn w:val="Policepardfaut"/>
    <w:link w:val="En-tte"/>
    <w:uiPriority w:val="99"/>
    <w:rsid w:val="00E62832"/>
  </w:style>
  <w:style w:type="paragraph" w:styleId="Pieddepage">
    <w:name w:val="footer"/>
    <w:basedOn w:val="Normal"/>
    <w:link w:val="PieddepageCar"/>
    <w:uiPriority w:val="99"/>
    <w:unhideWhenUsed/>
    <w:rsid w:val="00E6283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62832"/>
  </w:style>
  <w:style w:type="paragraph" w:styleId="Paragraphedeliste">
    <w:name w:val="List Paragraph"/>
    <w:basedOn w:val="Normal"/>
    <w:uiPriority w:val="34"/>
    <w:qFormat/>
    <w:rsid w:val="006B3081"/>
    <w:pPr>
      <w:ind w:left="720"/>
      <w:contextualSpacing/>
    </w:pPr>
  </w:style>
  <w:style w:type="table" w:styleId="Grilledutableau">
    <w:name w:val="Table Grid"/>
    <w:basedOn w:val="TableauNormal"/>
    <w:uiPriority w:val="39"/>
    <w:rsid w:val="00BF2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805AE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
    <w:name w:val="Grid Table 2"/>
    <w:basedOn w:val="TableauNormal"/>
    <w:uiPriority w:val="47"/>
    <w:rsid w:val="00805A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5056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arquedecommentaire">
    <w:name w:val="annotation reference"/>
    <w:basedOn w:val="Policepardfaut"/>
    <w:uiPriority w:val="99"/>
    <w:semiHidden/>
    <w:unhideWhenUsed/>
    <w:rsid w:val="00EC402E"/>
    <w:rPr>
      <w:sz w:val="16"/>
      <w:szCs w:val="16"/>
    </w:rPr>
  </w:style>
  <w:style w:type="paragraph" w:styleId="Commentaire">
    <w:name w:val="annotation text"/>
    <w:basedOn w:val="Normal"/>
    <w:link w:val="CommentaireCar"/>
    <w:uiPriority w:val="99"/>
    <w:unhideWhenUsed/>
    <w:rsid w:val="00EC402E"/>
    <w:pPr>
      <w:spacing w:line="240" w:lineRule="auto"/>
    </w:pPr>
    <w:rPr>
      <w:sz w:val="20"/>
      <w:szCs w:val="20"/>
    </w:rPr>
  </w:style>
  <w:style w:type="character" w:customStyle="1" w:styleId="CommentaireCar">
    <w:name w:val="Commentaire Car"/>
    <w:basedOn w:val="Policepardfaut"/>
    <w:link w:val="Commentaire"/>
    <w:uiPriority w:val="99"/>
    <w:rsid w:val="00EC402E"/>
    <w:rPr>
      <w:sz w:val="20"/>
      <w:szCs w:val="20"/>
    </w:rPr>
  </w:style>
  <w:style w:type="paragraph" w:styleId="Objetducommentaire">
    <w:name w:val="annotation subject"/>
    <w:basedOn w:val="Commentaire"/>
    <w:next w:val="Commentaire"/>
    <w:link w:val="ObjetducommentaireCar"/>
    <w:uiPriority w:val="99"/>
    <w:semiHidden/>
    <w:unhideWhenUsed/>
    <w:rsid w:val="00EC402E"/>
    <w:rPr>
      <w:b/>
      <w:bCs/>
    </w:rPr>
  </w:style>
  <w:style w:type="character" w:customStyle="1" w:styleId="ObjetducommentaireCar">
    <w:name w:val="Objet du commentaire Car"/>
    <w:basedOn w:val="CommentaireCar"/>
    <w:link w:val="Objetducommentaire"/>
    <w:uiPriority w:val="99"/>
    <w:semiHidden/>
    <w:rsid w:val="00EC402E"/>
    <w:rPr>
      <w:b/>
      <w:bCs/>
      <w:sz w:val="20"/>
      <w:szCs w:val="20"/>
    </w:rPr>
  </w:style>
  <w:style w:type="character" w:styleId="Mentionnonrsolue">
    <w:name w:val="Unresolved Mention"/>
    <w:basedOn w:val="Policepardfaut"/>
    <w:uiPriority w:val="99"/>
    <w:semiHidden/>
    <w:unhideWhenUsed/>
    <w:rsid w:val="002D2060"/>
    <w:rPr>
      <w:color w:val="605E5C"/>
      <w:shd w:val="clear" w:color="auto" w:fill="E1DFDD"/>
    </w:rPr>
  </w:style>
  <w:style w:type="character" w:styleId="Lienhypertextesuivivisit">
    <w:name w:val="FollowedHyperlink"/>
    <w:basedOn w:val="Policepardfaut"/>
    <w:uiPriority w:val="99"/>
    <w:semiHidden/>
    <w:unhideWhenUsed/>
    <w:rsid w:val="003B2163"/>
    <w:rPr>
      <w:color w:val="96607D" w:themeColor="followedHyperlink"/>
      <w:u w:val="single"/>
    </w:rPr>
  </w:style>
  <w:style w:type="paragraph" w:styleId="Rvision">
    <w:name w:val="Revision"/>
    <w:hidden/>
    <w:uiPriority w:val="99"/>
    <w:semiHidden/>
    <w:rsid w:val="0020678E"/>
    <w:pPr>
      <w:spacing w:after="0" w:line="240" w:lineRule="auto"/>
    </w:pPr>
  </w:style>
  <w:style w:type="character" w:styleId="lev">
    <w:name w:val="Strong"/>
    <w:basedOn w:val="Policepardfaut"/>
    <w:uiPriority w:val="22"/>
    <w:qFormat/>
    <w:rsid w:val="002A1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8886">
      <w:bodyDiv w:val="1"/>
      <w:marLeft w:val="0"/>
      <w:marRight w:val="0"/>
      <w:marTop w:val="0"/>
      <w:marBottom w:val="0"/>
      <w:divBdr>
        <w:top w:val="none" w:sz="0" w:space="0" w:color="auto"/>
        <w:left w:val="none" w:sz="0" w:space="0" w:color="auto"/>
        <w:bottom w:val="none" w:sz="0" w:space="0" w:color="auto"/>
        <w:right w:val="none" w:sz="0" w:space="0" w:color="auto"/>
      </w:divBdr>
    </w:div>
    <w:div w:id="263197386">
      <w:bodyDiv w:val="1"/>
      <w:marLeft w:val="0"/>
      <w:marRight w:val="0"/>
      <w:marTop w:val="0"/>
      <w:marBottom w:val="0"/>
      <w:divBdr>
        <w:top w:val="none" w:sz="0" w:space="0" w:color="auto"/>
        <w:left w:val="none" w:sz="0" w:space="0" w:color="auto"/>
        <w:bottom w:val="none" w:sz="0" w:space="0" w:color="auto"/>
        <w:right w:val="none" w:sz="0" w:space="0" w:color="auto"/>
      </w:divBdr>
    </w:div>
    <w:div w:id="312682016">
      <w:bodyDiv w:val="1"/>
      <w:marLeft w:val="0"/>
      <w:marRight w:val="0"/>
      <w:marTop w:val="0"/>
      <w:marBottom w:val="0"/>
      <w:divBdr>
        <w:top w:val="none" w:sz="0" w:space="0" w:color="auto"/>
        <w:left w:val="none" w:sz="0" w:space="0" w:color="auto"/>
        <w:bottom w:val="none" w:sz="0" w:space="0" w:color="auto"/>
        <w:right w:val="none" w:sz="0" w:space="0" w:color="auto"/>
      </w:divBdr>
    </w:div>
    <w:div w:id="440345842">
      <w:bodyDiv w:val="1"/>
      <w:marLeft w:val="0"/>
      <w:marRight w:val="0"/>
      <w:marTop w:val="0"/>
      <w:marBottom w:val="0"/>
      <w:divBdr>
        <w:top w:val="none" w:sz="0" w:space="0" w:color="auto"/>
        <w:left w:val="none" w:sz="0" w:space="0" w:color="auto"/>
        <w:bottom w:val="none" w:sz="0" w:space="0" w:color="auto"/>
        <w:right w:val="none" w:sz="0" w:space="0" w:color="auto"/>
      </w:divBdr>
    </w:div>
    <w:div w:id="620068203">
      <w:bodyDiv w:val="1"/>
      <w:marLeft w:val="0"/>
      <w:marRight w:val="0"/>
      <w:marTop w:val="0"/>
      <w:marBottom w:val="0"/>
      <w:divBdr>
        <w:top w:val="none" w:sz="0" w:space="0" w:color="auto"/>
        <w:left w:val="none" w:sz="0" w:space="0" w:color="auto"/>
        <w:bottom w:val="none" w:sz="0" w:space="0" w:color="auto"/>
        <w:right w:val="none" w:sz="0" w:space="0" w:color="auto"/>
      </w:divBdr>
    </w:div>
    <w:div w:id="677971544">
      <w:bodyDiv w:val="1"/>
      <w:marLeft w:val="0"/>
      <w:marRight w:val="0"/>
      <w:marTop w:val="0"/>
      <w:marBottom w:val="0"/>
      <w:divBdr>
        <w:top w:val="none" w:sz="0" w:space="0" w:color="auto"/>
        <w:left w:val="none" w:sz="0" w:space="0" w:color="auto"/>
        <w:bottom w:val="none" w:sz="0" w:space="0" w:color="auto"/>
        <w:right w:val="none" w:sz="0" w:space="0" w:color="auto"/>
      </w:divBdr>
    </w:div>
    <w:div w:id="875849801">
      <w:bodyDiv w:val="1"/>
      <w:marLeft w:val="0"/>
      <w:marRight w:val="0"/>
      <w:marTop w:val="0"/>
      <w:marBottom w:val="0"/>
      <w:divBdr>
        <w:top w:val="none" w:sz="0" w:space="0" w:color="auto"/>
        <w:left w:val="none" w:sz="0" w:space="0" w:color="auto"/>
        <w:bottom w:val="none" w:sz="0" w:space="0" w:color="auto"/>
        <w:right w:val="none" w:sz="0" w:space="0" w:color="auto"/>
      </w:divBdr>
    </w:div>
    <w:div w:id="957181740">
      <w:bodyDiv w:val="1"/>
      <w:marLeft w:val="0"/>
      <w:marRight w:val="0"/>
      <w:marTop w:val="0"/>
      <w:marBottom w:val="0"/>
      <w:divBdr>
        <w:top w:val="none" w:sz="0" w:space="0" w:color="auto"/>
        <w:left w:val="none" w:sz="0" w:space="0" w:color="auto"/>
        <w:bottom w:val="none" w:sz="0" w:space="0" w:color="auto"/>
        <w:right w:val="none" w:sz="0" w:space="0" w:color="auto"/>
      </w:divBdr>
    </w:div>
    <w:div w:id="1152912574">
      <w:bodyDiv w:val="1"/>
      <w:marLeft w:val="0"/>
      <w:marRight w:val="0"/>
      <w:marTop w:val="0"/>
      <w:marBottom w:val="0"/>
      <w:divBdr>
        <w:top w:val="none" w:sz="0" w:space="0" w:color="auto"/>
        <w:left w:val="none" w:sz="0" w:space="0" w:color="auto"/>
        <w:bottom w:val="none" w:sz="0" w:space="0" w:color="auto"/>
        <w:right w:val="none" w:sz="0" w:space="0" w:color="auto"/>
      </w:divBdr>
    </w:div>
    <w:div w:id="1211383131">
      <w:bodyDiv w:val="1"/>
      <w:marLeft w:val="0"/>
      <w:marRight w:val="0"/>
      <w:marTop w:val="0"/>
      <w:marBottom w:val="0"/>
      <w:divBdr>
        <w:top w:val="none" w:sz="0" w:space="0" w:color="auto"/>
        <w:left w:val="none" w:sz="0" w:space="0" w:color="auto"/>
        <w:bottom w:val="none" w:sz="0" w:space="0" w:color="auto"/>
        <w:right w:val="none" w:sz="0" w:space="0" w:color="auto"/>
      </w:divBdr>
    </w:div>
    <w:div w:id="1220630768">
      <w:bodyDiv w:val="1"/>
      <w:marLeft w:val="0"/>
      <w:marRight w:val="0"/>
      <w:marTop w:val="0"/>
      <w:marBottom w:val="0"/>
      <w:divBdr>
        <w:top w:val="none" w:sz="0" w:space="0" w:color="auto"/>
        <w:left w:val="none" w:sz="0" w:space="0" w:color="auto"/>
        <w:bottom w:val="none" w:sz="0" w:space="0" w:color="auto"/>
        <w:right w:val="none" w:sz="0" w:space="0" w:color="auto"/>
      </w:divBdr>
    </w:div>
    <w:div w:id="1353800710">
      <w:bodyDiv w:val="1"/>
      <w:marLeft w:val="0"/>
      <w:marRight w:val="0"/>
      <w:marTop w:val="0"/>
      <w:marBottom w:val="0"/>
      <w:divBdr>
        <w:top w:val="none" w:sz="0" w:space="0" w:color="auto"/>
        <w:left w:val="none" w:sz="0" w:space="0" w:color="auto"/>
        <w:bottom w:val="none" w:sz="0" w:space="0" w:color="auto"/>
        <w:right w:val="none" w:sz="0" w:space="0" w:color="auto"/>
      </w:divBdr>
    </w:div>
    <w:div w:id="1364163784">
      <w:bodyDiv w:val="1"/>
      <w:marLeft w:val="0"/>
      <w:marRight w:val="0"/>
      <w:marTop w:val="0"/>
      <w:marBottom w:val="0"/>
      <w:divBdr>
        <w:top w:val="none" w:sz="0" w:space="0" w:color="auto"/>
        <w:left w:val="none" w:sz="0" w:space="0" w:color="auto"/>
        <w:bottom w:val="none" w:sz="0" w:space="0" w:color="auto"/>
        <w:right w:val="none" w:sz="0" w:space="0" w:color="auto"/>
      </w:divBdr>
    </w:div>
    <w:div w:id="1451123607">
      <w:bodyDiv w:val="1"/>
      <w:marLeft w:val="0"/>
      <w:marRight w:val="0"/>
      <w:marTop w:val="0"/>
      <w:marBottom w:val="0"/>
      <w:divBdr>
        <w:top w:val="none" w:sz="0" w:space="0" w:color="auto"/>
        <w:left w:val="none" w:sz="0" w:space="0" w:color="auto"/>
        <w:bottom w:val="none" w:sz="0" w:space="0" w:color="auto"/>
        <w:right w:val="none" w:sz="0" w:space="0" w:color="auto"/>
      </w:divBdr>
    </w:div>
    <w:div w:id="1492021182">
      <w:bodyDiv w:val="1"/>
      <w:marLeft w:val="0"/>
      <w:marRight w:val="0"/>
      <w:marTop w:val="0"/>
      <w:marBottom w:val="0"/>
      <w:divBdr>
        <w:top w:val="none" w:sz="0" w:space="0" w:color="auto"/>
        <w:left w:val="none" w:sz="0" w:space="0" w:color="auto"/>
        <w:bottom w:val="none" w:sz="0" w:space="0" w:color="auto"/>
        <w:right w:val="none" w:sz="0" w:space="0" w:color="auto"/>
      </w:divBdr>
    </w:div>
    <w:div w:id="1579560047">
      <w:bodyDiv w:val="1"/>
      <w:marLeft w:val="0"/>
      <w:marRight w:val="0"/>
      <w:marTop w:val="0"/>
      <w:marBottom w:val="0"/>
      <w:divBdr>
        <w:top w:val="none" w:sz="0" w:space="0" w:color="auto"/>
        <w:left w:val="none" w:sz="0" w:space="0" w:color="auto"/>
        <w:bottom w:val="none" w:sz="0" w:space="0" w:color="auto"/>
        <w:right w:val="none" w:sz="0" w:space="0" w:color="auto"/>
      </w:divBdr>
      <w:divsChild>
        <w:div w:id="1157304457">
          <w:marLeft w:val="2160"/>
          <w:marRight w:val="0"/>
          <w:marTop w:val="100"/>
          <w:marBottom w:val="0"/>
          <w:divBdr>
            <w:top w:val="none" w:sz="0" w:space="0" w:color="auto"/>
            <w:left w:val="none" w:sz="0" w:space="0" w:color="auto"/>
            <w:bottom w:val="none" w:sz="0" w:space="0" w:color="auto"/>
            <w:right w:val="none" w:sz="0" w:space="0" w:color="auto"/>
          </w:divBdr>
        </w:div>
        <w:div w:id="1784765592">
          <w:marLeft w:val="2160"/>
          <w:marRight w:val="0"/>
          <w:marTop w:val="100"/>
          <w:marBottom w:val="0"/>
          <w:divBdr>
            <w:top w:val="none" w:sz="0" w:space="0" w:color="auto"/>
            <w:left w:val="none" w:sz="0" w:space="0" w:color="auto"/>
            <w:bottom w:val="none" w:sz="0" w:space="0" w:color="auto"/>
            <w:right w:val="none" w:sz="0" w:space="0" w:color="auto"/>
          </w:divBdr>
        </w:div>
        <w:div w:id="1901095522">
          <w:marLeft w:val="720"/>
          <w:marRight w:val="0"/>
          <w:marTop w:val="200"/>
          <w:marBottom w:val="0"/>
          <w:divBdr>
            <w:top w:val="none" w:sz="0" w:space="0" w:color="auto"/>
            <w:left w:val="none" w:sz="0" w:space="0" w:color="auto"/>
            <w:bottom w:val="none" w:sz="0" w:space="0" w:color="auto"/>
            <w:right w:val="none" w:sz="0" w:space="0" w:color="auto"/>
          </w:divBdr>
        </w:div>
        <w:div w:id="2097093220">
          <w:marLeft w:val="720"/>
          <w:marRight w:val="0"/>
          <w:marTop w:val="200"/>
          <w:marBottom w:val="0"/>
          <w:divBdr>
            <w:top w:val="none" w:sz="0" w:space="0" w:color="auto"/>
            <w:left w:val="none" w:sz="0" w:space="0" w:color="auto"/>
            <w:bottom w:val="none" w:sz="0" w:space="0" w:color="auto"/>
            <w:right w:val="none" w:sz="0" w:space="0" w:color="auto"/>
          </w:divBdr>
        </w:div>
      </w:divsChild>
    </w:div>
    <w:div w:id="1593968535">
      <w:bodyDiv w:val="1"/>
      <w:marLeft w:val="0"/>
      <w:marRight w:val="0"/>
      <w:marTop w:val="0"/>
      <w:marBottom w:val="0"/>
      <w:divBdr>
        <w:top w:val="none" w:sz="0" w:space="0" w:color="auto"/>
        <w:left w:val="none" w:sz="0" w:space="0" w:color="auto"/>
        <w:bottom w:val="none" w:sz="0" w:space="0" w:color="auto"/>
        <w:right w:val="none" w:sz="0" w:space="0" w:color="auto"/>
      </w:divBdr>
    </w:div>
    <w:div w:id="1741753928">
      <w:bodyDiv w:val="1"/>
      <w:marLeft w:val="0"/>
      <w:marRight w:val="0"/>
      <w:marTop w:val="0"/>
      <w:marBottom w:val="0"/>
      <w:divBdr>
        <w:top w:val="none" w:sz="0" w:space="0" w:color="auto"/>
        <w:left w:val="none" w:sz="0" w:space="0" w:color="auto"/>
        <w:bottom w:val="none" w:sz="0" w:space="0" w:color="auto"/>
        <w:right w:val="none" w:sz="0" w:space="0" w:color="auto"/>
      </w:divBdr>
    </w:div>
    <w:div w:id="1856189356">
      <w:bodyDiv w:val="1"/>
      <w:marLeft w:val="0"/>
      <w:marRight w:val="0"/>
      <w:marTop w:val="0"/>
      <w:marBottom w:val="0"/>
      <w:divBdr>
        <w:top w:val="none" w:sz="0" w:space="0" w:color="auto"/>
        <w:left w:val="none" w:sz="0" w:space="0" w:color="auto"/>
        <w:bottom w:val="none" w:sz="0" w:space="0" w:color="auto"/>
        <w:right w:val="none" w:sz="0" w:space="0" w:color="auto"/>
      </w:divBdr>
    </w:div>
    <w:div w:id="1951667578">
      <w:bodyDiv w:val="1"/>
      <w:marLeft w:val="0"/>
      <w:marRight w:val="0"/>
      <w:marTop w:val="0"/>
      <w:marBottom w:val="0"/>
      <w:divBdr>
        <w:top w:val="none" w:sz="0" w:space="0" w:color="auto"/>
        <w:left w:val="none" w:sz="0" w:space="0" w:color="auto"/>
        <w:bottom w:val="none" w:sz="0" w:space="0" w:color="auto"/>
        <w:right w:val="none" w:sz="0" w:space="0" w:color="auto"/>
      </w:divBdr>
    </w:div>
    <w:div w:id="1967008565">
      <w:bodyDiv w:val="1"/>
      <w:marLeft w:val="0"/>
      <w:marRight w:val="0"/>
      <w:marTop w:val="0"/>
      <w:marBottom w:val="0"/>
      <w:divBdr>
        <w:top w:val="none" w:sz="0" w:space="0" w:color="auto"/>
        <w:left w:val="none" w:sz="0" w:space="0" w:color="auto"/>
        <w:bottom w:val="none" w:sz="0" w:space="0" w:color="auto"/>
        <w:right w:val="none" w:sz="0" w:space="0" w:color="auto"/>
      </w:divBdr>
    </w:div>
    <w:div w:id="1971980636">
      <w:bodyDiv w:val="1"/>
      <w:marLeft w:val="0"/>
      <w:marRight w:val="0"/>
      <w:marTop w:val="0"/>
      <w:marBottom w:val="0"/>
      <w:divBdr>
        <w:top w:val="none" w:sz="0" w:space="0" w:color="auto"/>
        <w:left w:val="none" w:sz="0" w:space="0" w:color="auto"/>
        <w:bottom w:val="none" w:sz="0" w:space="0" w:color="auto"/>
        <w:right w:val="none" w:sz="0" w:space="0" w:color="auto"/>
      </w:divBdr>
    </w:div>
    <w:div w:id="19835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gepsaintefoy.sharepoint.com/:v:/r/sites/ChantierIA/Documents%20partages/D%C3%A9l%C3%A9gu%C3%A9(e)s/0_Rencontres/2025-10-14_Info_journ%C3%A9e_p%C3%A9dagogique.mp4?csf=1&amp;web=1&amp;e=Hm5hya" TargetMode="External"/><Relationship Id="rId18" Type="http://schemas.openxmlformats.org/officeDocument/2006/relationships/hyperlink" Target="https://cegepsaintefoy.sharepoint.com/sites/ChantierIA/Lists/Biblio%20IA/DispForm.aspx?ID=13&amp;e=dYMoLW" TargetMode="External"/><Relationship Id="rId3" Type="http://schemas.openxmlformats.org/officeDocument/2006/relationships/customXml" Target="../customXml/item3.xml"/><Relationship Id="rId21" Type="http://schemas.openxmlformats.org/officeDocument/2006/relationships/hyperlink" Target="https://cegepsaintefoy.sharepoint.com/sites/journees_pedagogiques/SitePages/Documentation-des-ateliers.aspx" TargetMode="External"/><Relationship Id="rId7" Type="http://schemas.openxmlformats.org/officeDocument/2006/relationships/settings" Target="settings.xml"/><Relationship Id="rId12" Type="http://schemas.openxmlformats.org/officeDocument/2006/relationships/hyperlink" Target="https://cegepsaintefoy.sharepoint.com/:w:/s/journees_pedagogiques/EXgxwOS2thRAkxY3vhxzSv8BlfBMyhTpQBoOCaPTnzzBhQ?e=TWcDpy" TargetMode="External"/><Relationship Id="rId17" Type="http://schemas.openxmlformats.org/officeDocument/2006/relationships/hyperlink" Target="https://cegepsaintefoy.sharepoint.com/sites/ChantierIA/Lists/Biblio%20IA/DispForm.aspx?ID=12&amp;e=9aRA4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egepsaintefoy.sharepoint.com/sites/ChantierIA/Lists/Biblio%20IA/DispForm.aspx?ID=9&amp;e=2aKVFc" TargetMode="External"/><Relationship Id="rId20" Type="http://schemas.openxmlformats.org/officeDocument/2006/relationships/hyperlink" Target="https://cegepsaintefoy.sharepoint.com/sites/journees_pedagogiques/Documents%20partages/Forms/AllItems.aspx?id=%2Fsites%2Fjournees%5Fpedagogiques%2FDocuments%20partages%2FDocumentation%20des%20ateliers%2FJpedA24%5FAtelier%20d%27introduction%20%C3%A0%20ChatGPT%5FJahel%20C%C3%B4t%C3%A9%2Epdf&amp;parent=%2Fsites%2Fjournees%5Fpedagogiques%2FDocuments%20partages%2FDocumentation%20des%20ateli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gepsaintefoy.sharepoint.com/:v:/r/sites/ChantierIA/Documents%20partages/D%C3%A9l%C3%A9gu%C3%A9(e)s/%C3%89tape_2/1_Co-construction_liste_t%C3%A2ches_IAG.mp4?csf=1&amp;web=1&amp;e=i8Pga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egepsaintefoy.sharepoint.com/:v:/r/sites/ChantierIA/Documents%20partages/D%C3%A9l%C3%A9gu%C3%A9(e)s/0_Rencontres/2025-10-14_Info_enjeu_comp%C3%A9tence_r%C3%A9gider.mp4?csf=1&amp;web=1&amp;e=0rDfB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egepsaintefoy.sharepoint.com/sites/ChantierIA/Lists/Biblio%20IA/DispForm.aspx?ID=11&amp;e=HHCNq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gepsaintefoy.sharepoint.com/:v:/r/sites/ChantierIA/Documents%20partages/D%C3%A9l%C3%A9gu%C3%A9(e)s/0_Rencontres/2025-10-14_Info_voix_population_%C3%A9tudiante.mp4?csf=1&amp;web=1&amp;e=5XodfZ"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me xmlns="51e8a00f-eeab-4bb1-ae7e-e0b4a426d1d4" xsi:nil="true"/>
    <Acc_x00e8_s xmlns="51e8a00f-eeab-4bb1-ae7e-e0b4a426d1d4" xsi:nil="true"/>
    <TaxCatchAll xmlns="175e6433-0616-40e1-981e-5794938800f7" xsi:nil="true"/>
    <lcf76f155ced4ddcb4097134ff3c332f xmlns="51e8a00f-eeab-4bb1-ae7e-e0b4a426d1d4">
      <Terms xmlns="http://schemas.microsoft.com/office/infopath/2007/PartnerControls"/>
    </lcf76f155ced4ddcb4097134ff3c332f>
    <Date xmlns="51e8a00f-eeab-4bb1-ae7e-e0b4a426d1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EFF611B907CE4D9A98BE91FB39E7A8" ma:contentTypeVersion="15" ma:contentTypeDescription="Crée un document." ma:contentTypeScope="" ma:versionID="68cc8b2ce5d79f3e82f6bfb41702ce20">
  <xsd:schema xmlns:xsd="http://www.w3.org/2001/XMLSchema" xmlns:xs="http://www.w3.org/2001/XMLSchema" xmlns:p="http://schemas.microsoft.com/office/2006/metadata/properties" xmlns:ns2="51e8a00f-eeab-4bb1-ae7e-e0b4a426d1d4" xmlns:ns3="175e6433-0616-40e1-981e-5794938800f7" targetNamespace="http://schemas.microsoft.com/office/2006/metadata/properties" ma:root="true" ma:fieldsID="9a6da2a740dc20add4b8a9328d8125d2" ns2:_="" ns3:_="">
    <xsd:import namespace="51e8a00f-eeab-4bb1-ae7e-e0b4a426d1d4"/>
    <xsd:import namespace="175e6433-0616-40e1-981e-5794938800f7"/>
    <xsd:element name="properties">
      <xsd:complexType>
        <xsd:sequence>
          <xsd:element name="documentManagement">
            <xsd:complexType>
              <xsd:all>
                <xsd:element ref="ns2:Programme" minOccurs="0"/>
                <xsd:element ref="ns2:MediaServiceMetadata" minOccurs="0"/>
                <xsd:element ref="ns2:MediaServiceFastMetadata" minOccurs="0"/>
                <xsd:element ref="ns2:MediaServiceSearchProperties" minOccurs="0"/>
                <xsd:element ref="ns2:Acc_x00e8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a00f-eeab-4bb1-ae7e-e0b4a426d1d4" elementFormDefault="qualified">
    <xsd:import namespace="http://schemas.microsoft.com/office/2006/documentManagement/types"/>
    <xsd:import namespace="http://schemas.microsoft.com/office/infopath/2007/PartnerControls"/>
    <xsd:element name="Programme" ma:index="8" nillable="true" ma:displayName="Programme" ma:format="Dropdown" ma:internalName="Programm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Acc_x00e8_s" ma:index="12" nillable="true" ma:displayName="Accès" ma:format="Dropdown" ma:internalName="Acc_x00e8_s">
      <xsd:complexType>
        <xsd:complexContent>
          <xsd:extension base="dms:MultiChoice">
            <xsd:sequence>
              <xsd:element name="Value" maxOccurs="unbounded" minOccurs="0" nillable="true">
                <xsd:simpleType>
                  <xsd:restriction base="dms:Choice">
                    <xsd:enumeration value="Ambassadeurs"/>
                    <xsd:enumeration value="Pilotage"/>
                    <xsd:enumeration value="Tous"/>
                    <xsd:enumeration value="DÉ"/>
                  </xsd:restrict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5eceecc-1333-4021-b52f-e26546929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e6433-0616-40e1-981e-5794938800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1aab62-4819-45cf-9db4-ced7685c5939}" ma:internalName="TaxCatchAll" ma:showField="CatchAllData" ma:web="175e6433-0616-40e1-981e-579493880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1238E-D2C5-4C69-BE0D-27E6E777FF03}">
  <ds:schemaRefs>
    <ds:schemaRef ds:uri="http://schemas.microsoft.com/sharepoint/v3/contenttype/forms"/>
  </ds:schemaRefs>
</ds:datastoreItem>
</file>

<file path=customXml/itemProps2.xml><?xml version="1.0" encoding="utf-8"?>
<ds:datastoreItem xmlns:ds="http://schemas.openxmlformats.org/officeDocument/2006/customXml" ds:itemID="{37D1BE4E-2558-4E87-8AB7-0FF8927087B2}">
  <ds:schemaRefs>
    <ds:schemaRef ds:uri="http://schemas.microsoft.com/office/2006/metadata/properties"/>
    <ds:schemaRef ds:uri="http://schemas.microsoft.com/office/infopath/2007/PartnerControls"/>
    <ds:schemaRef ds:uri="51e8a00f-eeab-4bb1-ae7e-e0b4a426d1d4"/>
    <ds:schemaRef ds:uri="175e6433-0616-40e1-981e-5794938800f7"/>
  </ds:schemaRefs>
</ds:datastoreItem>
</file>

<file path=customXml/itemProps3.xml><?xml version="1.0" encoding="utf-8"?>
<ds:datastoreItem xmlns:ds="http://schemas.openxmlformats.org/officeDocument/2006/customXml" ds:itemID="{70680307-B81A-40BE-9A86-A8B3F825C62E}">
  <ds:schemaRefs>
    <ds:schemaRef ds:uri="http://schemas.openxmlformats.org/officeDocument/2006/bibliography"/>
  </ds:schemaRefs>
</ds:datastoreItem>
</file>

<file path=customXml/itemProps4.xml><?xml version="1.0" encoding="utf-8"?>
<ds:datastoreItem xmlns:ds="http://schemas.openxmlformats.org/officeDocument/2006/customXml" ds:itemID="{C8BAE546-57D7-4A2D-A16F-4B6B605D1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a00f-eeab-4bb1-ae7e-e0b4a426d1d4"/>
    <ds:schemaRef ds:uri="175e6433-0616-40e1-981e-579493880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11</Pages>
  <Words>2435</Words>
  <Characters>13813</Characters>
  <Application>Microsoft Office Word</Application>
  <DocSecurity>0</DocSecurity>
  <Lines>300</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16117</CharactersWithSpaces>
  <SharedDoc>false</SharedDoc>
  <HLinks>
    <vt:vector size="36" baseType="variant">
      <vt:variant>
        <vt:i4>983112</vt:i4>
      </vt:variant>
      <vt:variant>
        <vt:i4>15</vt:i4>
      </vt:variant>
      <vt:variant>
        <vt:i4>0</vt:i4>
      </vt:variant>
      <vt:variant>
        <vt:i4>5</vt:i4>
      </vt:variant>
      <vt:variant>
        <vt:lpwstr>https://cegepsaintefoy.sharepoint.com/:b:/r/sites/ChantierIA/Documents partages/CAP_IA/3_Ressources/Veille (%C3%A0 classer) - Mettre ici apr%C3%A8s pr%C3%A9sentation %C3%A0 la CAP/Your Brain on ChatGPT (%C3%A9tude du MIT).pdf?csf=1&amp;web=1&amp;e=fy4fKL</vt:lpwstr>
      </vt:variant>
      <vt:variant>
        <vt:lpwstr/>
      </vt:variant>
      <vt:variant>
        <vt:i4>7929905</vt:i4>
      </vt:variant>
      <vt:variant>
        <vt:i4>12</vt:i4>
      </vt:variant>
      <vt:variant>
        <vt:i4>0</vt:i4>
      </vt:variant>
      <vt:variant>
        <vt:i4>5</vt:i4>
      </vt:variant>
      <vt:variant>
        <vt:lpwstr>https://cegepsaintefoy.sharepoint.com/sites/ChantierIA/Lists/Biblio IA/DispForm.aspx?ID=10&amp;e=gZ1Iky</vt:lpwstr>
      </vt:variant>
      <vt:variant>
        <vt:lpwstr/>
      </vt:variant>
      <vt:variant>
        <vt:i4>8257643</vt:i4>
      </vt:variant>
      <vt:variant>
        <vt:i4>9</vt:i4>
      </vt:variant>
      <vt:variant>
        <vt:i4>0</vt:i4>
      </vt:variant>
      <vt:variant>
        <vt:i4>5</vt:i4>
      </vt:variant>
      <vt:variant>
        <vt:lpwstr>https://cegepsaintefoy.sharepoint.com/sites/ChantierIA/Lists/Biblio IA/DispForm.aspx?ID=9&amp;e=2aKVFc</vt:lpwstr>
      </vt:variant>
      <vt:variant>
        <vt:lpwstr/>
      </vt:variant>
      <vt:variant>
        <vt:i4>7143474</vt:i4>
      </vt:variant>
      <vt:variant>
        <vt:i4>6</vt:i4>
      </vt:variant>
      <vt:variant>
        <vt:i4>0</vt:i4>
      </vt:variant>
      <vt:variant>
        <vt:i4>5</vt:i4>
      </vt:variant>
      <vt:variant>
        <vt:lpwstr>https://cegepsaintefoy.sharepoint.com/:w:/r/sites/ChantierIA/Documents partages/D%C3%A9l%C3%A9gu%C3%A9(e)s/%C3%89tape1/Guide_exploration_discip_outils_IAG.docx?d=w96b09aef2d53452e961d5aa31edbd10b&amp;csf=1&amp;web=1&amp;e=rFxpSR</vt:lpwstr>
      </vt:variant>
      <vt:variant>
        <vt:lpwstr/>
      </vt:variant>
      <vt:variant>
        <vt:i4>524400</vt:i4>
      </vt:variant>
      <vt:variant>
        <vt:i4>3</vt:i4>
      </vt:variant>
      <vt:variant>
        <vt:i4>0</vt:i4>
      </vt:variant>
      <vt:variant>
        <vt:i4>5</vt:i4>
      </vt:variant>
      <vt:variant>
        <vt:lpwstr>https://cegepsaintefoy.sharepoint.com/:w:/r/sites/ChantierIA/Documents partages/D%C3%A9l%C3%A9gu%C3%A9(e)s/%C3%89tape1/3_Guide_exploration_devis_impacts_disciplinaires.docx?d=w5a76867e96204dfc95d4d4787fe9ef4d&amp;csf=1&amp;web=1&amp;e=hTMX6z</vt:lpwstr>
      </vt:variant>
      <vt:variant>
        <vt:lpwstr/>
      </vt:variant>
      <vt:variant>
        <vt:i4>917608</vt:i4>
      </vt:variant>
      <vt:variant>
        <vt:i4>0</vt:i4>
      </vt:variant>
      <vt:variant>
        <vt:i4>0</vt:i4>
      </vt:variant>
      <vt:variant>
        <vt:i4>5</vt:i4>
      </vt:variant>
      <vt:variant>
        <vt:lpwstr>https://cegepsaintefoy.sharepoint.com/:f:/r/sites/ChantierIA/Documents partages/General/2_Devis_par_discipline?csf=1&amp;web=1&amp;e=W3oJVd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Jolicoeur</dc:creator>
  <cp:keywords/>
  <dc:description/>
  <cp:lastModifiedBy>Nancy Jolicoeur</cp:lastModifiedBy>
  <cp:revision>331</cp:revision>
  <dcterms:created xsi:type="dcterms:W3CDTF">2025-09-24T10:46:00Z</dcterms:created>
  <dcterms:modified xsi:type="dcterms:W3CDTF">2026-06-03T17:32:00Z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0x0101008DEFF611B907CE4D9A98BE91FB39E7A8</vt:lpwstr>
  </property>
  <property fmtid="{D5CDD505-2E9C-101B-9397-08002B2CF9AE}" pid="3" name="docLang">
    <vt:lpwstr>fr</vt:lpwstr>
  </property>
  <property fmtid="{D5CDD505-2E9C-101B-9397-08002B2CF9AE}" pid="4" name="MediaServiceImageTags">
    <vt:lpwstr/>
  </property>
</Properties>
</file>