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C811" w14:textId="77777777" w:rsidR="00486877" w:rsidRDefault="00E107BE" w:rsidP="00B9460B">
      <w:pPr>
        <w:pStyle w:val="Titre1"/>
        <w:spacing w:before="0"/>
        <w:jc w:val="center"/>
        <w:rPr>
          <w:b/>
          <w:bCs/>
        </w:rPr>
      </w:pPr>
      <w:r>
        <w:rPr>
          <w:b/>
          <w:bCs/>
        </w:rPr>
        <w:t xml:space="preserve">Feuille de route </w:t>
      </w:r>
      <w:r w:rsidR="00E62832">
        <w:rPr>
          <w:b/>
          <w:bCs/>
        </w:rPr>
        <w:t>Étape 1</w:t>
      </w:r>
    </w:p>
    <w:p w14:paraId="4E47AA8C" w14:textId="05E94067" w:rsidR="00B9460B" w:rsidRPr="00486877" w:rsidRDefault="00486877" w:rsidP="00B9460B">
      <w:pPr>
        <w:pStyle w:val="Titre1"/>
        <w:spacing w:before="0"/>
        <w:jc w:val="center"/>
        <w:rPr>
          <w:b/>
          <w:bCs/>
          <w:sz w:val="28"/>
          <w:szCs w:val="28"/>
        </w:rPr>
      </w:pPr>
      <w:r w:rsidRPr="00486877">
        <w:rPr>
          <w:b/>
          <w:bCs/>
          <w:sz w:val="28"/>
          <w:szCs w:val="28"/>
        </w:rPr>
        <w:t>19 août au 17 octobre 2025</w:t>
      </w:r>
      <w:r w:rsidR="00B9460B" w:rsidRPr="00486877">
        <w:rPr>
          <w:b/>
          <w:bCs/>
          <w:sz w:val="28"/>
          <w:szCs w:val="28"/>
        </w:rPr>
        <w:t> </w:t>
      </w:r>
    </w:p>
    <w:p w14:paraId="09A35A55" w14:textId="0D429480" w:rsidR="00E107BE" w:rsidRPr="00B9460B" w:rsidRDefault="00B9460B" w:rsidP="00B9460B">
      <w:pPr>
        <w:pStyle w:val="Titre1"/>
        <w:spacing w:before="0" w:after="100" w:afterAutospacing="1"/>
        <w:jc w:val="center"/>
        <w:rPr>
          <w:b/>
          <w:bCs/>
          <w:i/>
          <w:iCs/>
          <w:sz w:val="28"/>
          <w:szCs w:val="28"/>
        </w:rPr>
      </w:pPr>
      <w:r w:rsidRPr="00B9460B">
        <w:rPr>
          <w:b/>
          <w:bCs/>
          <w:i/>
          <w:iCs/>
          <w:sz w:val="28"/>
          <w:szCs w:val="28"/>
        </w:rPr>
        <w:t>Appropriation, expérimentation et mise en place</w:t>
      </w:r>
    </w:p>
    <w:p w14:paraId="5ACD18C3" w14:textId="77777777" w:rsidR="00E107BE" w:rsidRPr="007D268C" w:rsidRDefault="00E107BE" w:rsidP="00695F53">
      <w:pPr>
        <w:pStyle w:val="Titre2"/>
        <w:pBdr>
          <w:bottom w:val="single" w:sz="4" w:space="1" w:color="0070C0"/>
        </w:pBdr>
        <w:ind w:left="-426"/>
        <w:jc w:val="both"/>
        <w:rPr>
          <w:b/>
          <w:bCs/>
        </w:rPr>
      </w:pPr>
      <w:r w:rsidRPr="002663F6">
        <w:rPr>
          <w:b/>
          <w:bCs/>
        </w:rPr>
        <w:t>Mise en contexte</w:t>
      </w:r>
    </w:p>
    <w:p w14:paraId="620DE4AC" w14:textId="2EE18FC2" w:rsidR="007A37F0" w:rsidRPr="007A37F0" w:rsidRDefault="00E62832" w:rsidP="00695F53">
      <w:pPr>
        <w:spacing w:before="120" w:after="0"/>
        <w:ind w:left="-426"/>
        <w:jc w:val="both"/>
        <w:rPr>
          <w:rFonts w:asciiTheme="majorHAnsi" w:hAnsiTheme="majorHAnsi" w:cstheme="majorHAnsi"/>
          <w:lang w:val="fr-CA"/>
        </w:rPr>
      </w:pPr>
      <w:r w:rsidRPr="007A37F0">
        <w:rPr>
          <w:rFonts w:asciiTheme="majorHAnsi" w:hAnsiTheme="majorHAnsi" w:cstheme="majorHAnsi"/>
          <w:lang w:val="fr-CA"/>
        </w:rPr>
        <w:t xml:space="preserve">La feuille de route est </w:t>
      </w:r>
      <w:r w:rsidR="00E57C43" w:rsidRPr="007A37F0">
        <w:rPr>
          <w:rFonts w:asciiTheme="majorHAnsi" w:hAnsiTheme="majorHAnsi" w:cstheme="majorHAnsi"/>
          <w:lang w:val="fr-CA"/>
        </w:rPr>
        <w:t xml:space="preserve">un outil mis à votre disposition </w:t>
      </w:r>
      <w:r w:rsidR="0064375F" w:rsidRPr="007A37F0">
        <w:rPr>
          <w:rFonts w:asciiTheme="majorHAnsi" w:hAnsiTheme="majorHAnsi" w:cstheme="majorHAnsi"/>
          <w:lang w:val="fr-CA"/>
        </w:rPr>
        <w:t>à la fois pour vo</w:t>
      </w:r>
      <w:r w:rsidR="001E12D2" w:rsidRPr="007A37F0">
        <w:rPr>
          <w:rFonts w:asciiTheme="majorHAnsi" w:hAnsiTheme="majorHAnsi" w:cstheme="majorHAnsi"/>
          <w:lang w:val="fr-CA"/>
        </w:rPr>
        <w:t>u</w:t>
      </w:r>
      <w:r w:rsidR="0064375F" w:rsidRPr="007A37F0">
        <w:rPr>
          <w:rFonts w:asciiTheme="majorHAnsi" w:hAnsiTheme="majorHAnsi" w:cstheme="majorHAnsi"/>
          <w:lang w:val="fr-CA"/>
        </w:rPr>
        <w:t xml:space="preserve">s guider et vous outiller </w:t>
      </w:r>
      <w:r w:rsidR="008875FF" w:rsidRPr="007A37F0">
        <w:rPr>
          <w:rFonts w:asciiTheme="majorHAnsi" w:hAnsiTheme="majorHAnsi" w:cstheme="majorHAnsi"/>
          <w:lang w:val="fr-CA"/>
        </w:rPr>
        <w:t>dans la réalisation des différentes tâches</w:t>
      </w:r>
      <w:r w:rsidR="001E12D2" w:rsidRPr="007A37F0">
        <w:rPr>
          <w:rFonts w:asciiTheme="majorHAnsi" w:hAnsiTheme="majorHAnsi" w:cstheme="majorHAnsi"/>
          <w:lang w:val="fr-CA"/>
        </w:rPr>
        <w:t xml:space="preserve"> à effectuer durant l’étape. </w:t>
      </w:r>
      <w:r w:rsidR="008969E7" w:rsidRPr="007A37F0">
        <w:rPr>
          <w:rFonts w:asciiTheme="majorHAnsi" w:hAnsiTheme="majorHAnsi" w:cstheme="majorHAnsi"/>
          <w:lang w:val="fr-CA"/>
        </w:rPr>
        <w:t>L</w:t>
      </w:r>
      <w:r w:rsidR="008217A6" w:rsidRPr="007A37F0">
        <w:rPr>
          <w:rFonts w:asciiTheme="majorHAnsi" w:hAnsiTheme="majorHAnsi" w:cstheme="majorHAnsi"/>
          <w:lang w:val="fr-CA"/>
        </w:rPr>
        <w:t xml:space="preserve">es </w:t>
      </w:r>
      <w:r w:rsidR="008969E7" w:rsidRPr="007A37F0">
        <w:rPr>
          <w:rFonts w:asciiTheme="majorHAnsi" w:hAnsiTheme="majorHAnsi" w:cstheme="majorHAnsi"/>
          <w:lang w:val="fr-CA"/>
        </w:rPr>
        <w:t>information</w:t>
      </w:r>
      <w:r w:rsidR="008217A6" w:rsidRPr="007A37F0">
        <w:rPr>
          <w:rFonts w:asciiTheme="majorHAnsi" w:hAnsiTheme="majorHAnsi" w:cstheme="majorHAnsi"/>
          <w:lang w:val="fr-CA"/>
        </w:rPr>
        <w:t>s</w:t>
      </w:r>
      <w:r w:rsidR="008969E7" w:rsidRPr="007A37F0">
        <w:rPr>
          <w:rFonts w:asciiTheme="majorHAnsi" w:hAnsiTheme="majorHAnsi" w:cstheme="majorHAnsi"/>
          <w:lang w:val="fr-CA"/>
        </w:rPr>
        <w:t xml:space="preserve"> </w:t>
      </w:r>
      <w:r w:rsidR="008217A6" w:rsidRPr="007A37F0">
        <w:rPr>
          <w:rFonts w:asciiTheme="majorHAnsi" w:hAnsiTheme="majorHAnsi" w:cstheme="majorHAnsi"/>
          <w:lang w:val="fr-CA"/>
        </w:rPr>
        <w:t>sont</w:t>
      </w:r>
      <w:r w:rsidR="008969E7" w:rsidRPr="007A37F0">
        <w:rPr>
          <w:rFonts w:asciiTheme="majorHAnsi" w:hAnsiTheme="majorHAnsi" w:cstheme="majorHAnsi"/>
          <w:lang w:val="fr-CA"/>
        </w:rPr>
        <w:t xml:space="preserve"> structurée</w:t>
      </w:r>
      <w:r w:rsidR="008217A6" w:rsidRPr="007A37F0">
        <w:rPr>
          <w:rFonts w:asciiTheme="majorHAnsi" w:hAnsiTheme="majorHAnsi" w:cstheme="majorHAnsi"/>
          <w:lang w:val="fr-CA"/>
        </w:rPr>
        <w:t>s</w:t>
      </w:r>
      <w:r w:rsidR="008969E7" w:rsidRPr="007A37F0">
        <w:rPr>
          <w:rFonts w:asciiTheme="majorHAnsi" w:hAnsiTheme="majorHAnsi" w:cstheme="majorHAnsi"/>
          <w:lang w:val="fr-CA"/>
        </w:rPr>
        <w:t xml:space="preserve"> selon certaines thématiques. Ainsi, </w:t>
      </w:r>
      <w:r w:rsidR="008217A6" w:rsidRPr="007A37F0">
        <w:rPr>
          <w:rFonts w:asciiTheme="majorHAnsi" w:hAnsiTheme="majorHAnsi" w:cstheme="majorHAnsi"/>
          <w:lang w:val="fr-CA"/>
        </w:rPr>
        <w:t xml:space="preserve">elles ne sont pas présentées dans un ordre chronologique. </w:t>
      </w:r>
      <w:r w:rsidR="007A37F0" w:rsidRPr="007A37F0">
        <w:rPr>
          <w:rFonts w:asciiTheme="majorHAnsi" w:hAnsiTheme="majorHAnsi" w:cstheme="majorHAnsi"/>
          <w:lang w:val="fr-CA"/>
        </w:rPr>
        <w:t>Ces informations vous aideront toutefois à planifier votre travail durant l’étape.</w:t>
      </w:r>
    </w:p>
    <w:p w14:paraId="58F1C351" w14:textId="3A0F04C1" w:rsidR="00E107BE" w:rsidRPr="007A37F0" w:rsidRDefault="007A37F0" w:rsidP="00695F53">
      <w:pPr>
        <w:pStyle w:val="Titre2"/>
        <w:pBdr>
          <w:bottom w:val="single" w:sz="4" w:space="1" w:color="156082" w:themeColor="accent1"/>
        </w:pBdr>
        <w:spacing w:before="360" w:after="120"/>
        <w:ind w:left="-426"/>
        <w:rPr>
          <w:b/>
          <w:bCs/>
        </w:rPr>
      </w:pPr>
      <w:r w:rsidRPr="007A37F0">
        <w:rPr>
          <w:b/>
          <w:bCs/>
        </w:rPr>
        <w:t>O</w:t>
      </w:r>
      <w:r>
        <w:rPr>
          <w:b/>
          <w:bCs/>
        </w:rPr>
        <w:t>bjectifs poursuivis durant l’étape</w:t>
      </w:r>
      <w:r w:rsidR="007172F3">
        <w:rPr>
          <w:b/>
          <w:bCs/>
        </w:rPr>
        <w:t xml:space="preserve"> 1</w:t>
      </w:r>
    </w:p>
    <w:p w14:paraId="15AEDCE0" w14:textId="065F5610" w:rsidR="00C8633F" w:rsidRPr="00B4601C" w:rsidRDefault="7B5A3292" w:rsidP="00C8633F">
      <w:pPr>
        <w:pStyle w:val="Paragraphedeliste"/>
        <w:numPr>
          <w:ilvl w:val="0"/>
          <w:numId w:val="1"/>
        </w:numPr>
        <w:spacing w:before="120" w:after="0"/>
        <w:jc w:val="both"/>
        <w:rPr>
          <w:rFonts w:asciiTheme="majorHAnsi" w:hAnsiTheme="majorHAnsi" w:cstheme="majorHAnsi"/>
          <w:b/>
          <w:bCs/>
          <w:lang w:val="fr-CA"/>
        </w:rPr>
      </w:pPr>
      <w:r w:rsidRPr="611B5506">
        <w:rPr>
          <w:rFonts w:asciiTheme="majorHAnsi" w:hAnsiTheme="majorHAnsi" w:cstheme="majorBidi"/>
          <w:b/>
          <w:bCs/>
          <w:lang w:val="fr-CA"/>
        </w:rPr>
        <w:t>Permettre à tous et à tou</w:t>
      </w:r>
      <w:r w:rsidR="19ED10E8" w:rsidRPr="611B5506">
        <w:rPr>
          <w:rFonts w:asciiTheme="majorHAnsi" w:hAnsiTheme="majorHAnsi" w:cstheme="majorBidi"/>
          <w:b/>
          <w:bCs/>
          <w:lang w:val="fr-CA"/>
        </w:rPr>
        <w:t>tes</w:t>
      </w:r>
      <w:r w:rsidRPr="611B5506">
        <w:rPr>
          <w:rFonts w:asciiTheme="majorHAnsi" w:hAnsiTheme="majorHAnsi" w:cstheme="majorBidi"/>
          <w:b/>
          <w:bCs/>
          <w:lang w:val="fr-CA"/>
        </w:rPr>
        <w:t xml:space="preserve"> de s’approprier</w:t>
      </w:r>
      <w:r w:rsidR="00C8633F">
        <w:rPr>
          <w:rFonts w:asciiTheme="majorHAnsi" w:hAnsiTheme="majorHAnsi" w:cstheme="majorBidi"/>
          <w:b/>
          <w:bCs/>
          <w:lang w:val="fr-CA"/>
        </w:rPr>
        <w:t xml:space="preserve"> </w:t>
      </w:r>
      <w:r w:rsidR="00A7434C">
        <w:rPr>
          <w:rFonts w:asciiTheme="majorHAnsi" w:hAnsiTheme="majorHAnsi" w:cstheme="majorBidi"/>
          <w:b/>
          <w:bCs/>
          <w:lang w:val="fr-CA"/>
        </w:rPr>
        <w:t xml:space="preserve">les éléments suivants </w:t>
      </w:r>
      <w:r w:rsidR="00A7434C" w:rsidRPr="00B4601C">
        <w:rPr>
          <w:rFonts w:asciiTheme="majorHAnsi" w:hAnsiTheme="majorHAnsi" w:cstheme="majorHAnsi"/>
          <w:b/>
          <w:bCs/>
          <w:lang w:val="fr-CA"/>
        </w:rPr>
        <w:t>avant le démarrage des travaux en département</w:t>
      </w:r>
      <w:r w:rsidR="00A7434C">
        <w:rPr>
          <w:rFonts w:asciiTheme="majorHAnsi" w:hAnsiTheme="majorHAnsi" w:cstheme="majorBidi"/>
          <w:b/>
          <w:bCs/>
          <w:lang w:val="fr-CA"/>
        </w:rPr>
        <w:t xml:space="preserve"> </w:t>
      </w:r>
      <w:r w:rsidR="00C8633F">
        <w:rPr>
          <w:rFonts w:asciiTheme="majorHAnsi" w:hAnsiTheme="majorHAnsi" w:cstheme="majorHAnsi"/>
          <w:b/>
          <w:bCs/>
          <w:lang w:val="fr-CA"/>
        </w:rPr>
        <w:t>(</w:t>
      </w:r>
      <w:r w:rsidR="00A7434C">
        <w:rPr>
          <w:rFonts w:asciiTheme="majorHAnsi" w:hAnsiTheme="majorHAnsi" w:cstheme="majorHAnsi"/>
          <w:b/>
          <w:bCs/>
          <w:lang w:val="fr-CA"/>
        </w:rPr>
        <w:t xml:space="preserve">et de </w:t>
      </w:r>
      <w:r w:rsidR="00C8633F">
        <w:rPr>
          <w:rFonts w:asciiTheme="majorHAnsi" w:hAnsiTheme="majorHAnsi" w:cstheme="majorHAnsi"/>
          <w:b/>
          <w:bCs/>
          <w:lang w:val="fr-CA"/>
        </w:rPr>
        <w:t>p</w:t>
      </w:r>
      <w:r w:rsidR="00C8633F" w:rsidRPr="00B4601C">
        <w:rPr>
          <w:rFonts w:asciiTheme="majorHAnsi" w:hAnsiTheme="majorHAnsi" w:cstheme="majorHAnsi"/>
          <w:b/>
          <w:bCs/>
          <w:lang w:val="fr-CA"/>
        </w:rPr>
        <w:t xml:space="preserve">oser des questions d’éclaircissement au besoin) </w:t>
      </w:r>
      <w:r w:rsidR="00C8633F">
        <w:rPr>
          <w:rFonts w:asciiTheme="majorHAnsi" w:hAnsiTheme="majorHAnsi" w:cstheme="majorHAnsi"/>
          <w:b/>
          <w:bCs/>
          <w:lang w:val="fr-CA"/>
        </w:rPr>
        <w:t>:</w:t>
      </w:r>
    </w:p>
    <w:p w14:paraId="41AA91CF" w14:textId="12755365" w:rsidR="000C5FC8" w:rsidRDefault="009B4B06" w:rsidP="009B4B06">
      <w:pPr>
        <w:pStyle w:val="Paragraphedeliste"/>
        <w:numPr>
          <w:ilvl w:val="1"/>
          <w:numId w:val="1"/>
        </w:numPr>
        <w:spacing w:after="0"/>
        <w:jc w:val="both"/>
        <w:rPr>
          <w:rFonts w:asciiTheme="majorHAnsi" w:hAnsiTheme="majorHAnsi" w:cstheme="majorHAnsi"/>
          <w:lang w:val="fr-CA"/>
        </w:rPr>
      </w:pPr>
      <w:r>
        <w:rPr>
          <w:rFonts w:asciiTheme="majorHAnsi" w:hAnsiTheme="majorHAnsi" w:cstheme="majorHAnsi"/>
          <w:lang w:val="fr-CA"/>
        </w:rPr>
        <w:t>L</w:t>
      </w:r>
      <w:r w:rsidR="006B3081">
        <w:rPr>
          <w:rFonts w:asciiTheme="majorHAnsi" w:hAnsiTheme="majorHAnsi" w:cstheme="majorHAnsi"/>
          <w:lang w:val="fr-CA"/>
        </w:rPr>
        <w:t xml:space="preserve">es </w:t>
      </w:r>
      <w:r w:rsidR="00A44DFF" w:rsidRPr="006B3081">
        <w:rPr>
          <w:rFonts w:asciiTheme="majorHAnsi" w:hAnsiTheme="majorHAnsi" w:cstheme="majorHAnsi"/>
          <w:lang w:val="fr-CA"/>
        </w:rPr>
        <w:t>objectifs</w:t>
      </w:r>
      <w:r w:rsidR="00EE09A6">
        <w:rPr>
          <w:rFonts w:asciiTheme="majorHAnsi" w:hAnsiTheme="majorHAnsi" w:cstheme="majorHAnsi"/>
          <w:lang w:val="fr-CA"/>
        </w:rPr>
        <w:t xml:space="preserve"> de même que </w:t>
      </w:r>
      <w:r>
        <w:rPr>
          <w:rFonts w:asciiTheme="majorHAnsi" w:hAnsiTheme="majorHAnsi" w:cstheme="majorHAnsi"/>
          <w:lang w:val="fr-CA"/>
        </w:rPr>
        <w:t>le déroulement</w:t>
      </w:r>
      <w:r w:rsidR="00A44DFF" w:rsidRPr="006B3081">
        <w:rPr>
          <w:rFonts w:asciiTheme="majorHAnsi" w:hAnsiTheme="majorHAnsi" w:cstheme="majorHAnsi"/>
          <w:lang w:val="fr-CA"/>
        </w:rPr>
        <w:t xml:space="preserve"> du Chantier I</w:t>
      </w:r>
      <w:r w:rsidR="00AC5459">
        <w:rPr>
          <w:rFonts w:asciiTheme="majorHAnsi" w:hAnsiTheme="majorHAnsi" w:cstheme="majorHAnsi"/>
          <w:lang w:val="fr-CA"/>
        </w:rPr>
        <w:t>A</w:t>
      </w:r>
      <w:r w:rsidR="00B4601C">
        <w:rPr>
          <w:rFonts w:asciiTheme="majorHAnsi" w:hAnsiTheme="majorHAnsi" w:cstheme="majorHAnsi"/>
          <w:lang w:val="fr-CA"/>
        </w:rPr>
        <w:t>;</w:t>
      </w:r>
    </w:p>
    <w:p w14:paraId="63BB4A47" w14:textId="1B7462C7" w:rsidR="007A37F0" w:rsidRDefault="00DB12D4" w:rsidP="009B4B06">
      <w:pPr>
        <w:pStyle w:val="Paragraphedeliste"/>
        <w:numPr>
          <w:ilvl w:val="1"/>
          <w:numId w:val="1"/>
        </w:numPr>
        <w:spacing w:after="0"/>
        <w:jc w:val="both"/>
        <w:rPr>
          <w:rFonts w:asciiTheme="majorHAnsi" w:hAnsiTheme="majorHAnsi" w:cstheme="majorHAnsi"/>
          <w:lang w:val="fr-CA"/>
        </w:rPr>
      </w:pPr>
      <w:r>
        <w:rPr>
          <w:rFonts w:asciiTheme="majorHAnsi" w:hAnsiTheme="majorHAnsi" w:cstheme="majorHAnsi"/>
          <w:lang w:val="fr-CA"/>
        </w:rPr>
        <w:t xml:space="preserve">Les outils et les concepts de </w:t>
      </w:r>
      <w:r w:rsidR="00AC5459">
        <w:rPr>
          <w:rFonts w:asciiTheme="majorHAnsi" w:hAnsiTheme="majorHAnsi" w:cstheme="majorHAnsi"/>
          <w:lang w:val="fr-CA"/>
        </w:rPr>
        <w:t>base</w:t>
      </w:r>
      <w:r>
        <w:rPr>
          <w:rFonts w:asciiTheme="majorHAnsi" w:hAnsiTheme="majorHAnsi" w:cstheme="majorHAnsi"/>
          <w:lang w:val="fr-CA"/>
        </w:rPr>
        <w:t xml:space="preserve"> des</w:t>
      </w:r>
      <w:r w:rsidR="00A44DFF" w:rsidRPr="006B3081">
        <w:rPr>
          <w:rFonts w:asciiTheme="majorHAnsi" w:hAnsiTheme="majorHAnsi" w:cstheme="majorHAnsi"/>
          <w:lang w:val="fr-CA"/>
        </w:rPr>
        <w:t xml:space="preserve"> outils d’intelligence artificielle générative (IAG)</w:t>
      </w:r>
      <w:r w:rsidR="00C07D5E">
        <w:rPr>
          <w:rFonts w:asciiTheme="majorHAnsi" w:hAnsiTheme="majorHAnsi" w:cstheme="majorHAnsi"/>
          <w:lang w:val="fr-CA"/>
        </w:rPr>
        <w:t>;</w:t>
      </w:r>
    </w:p>
    <w:p w14:paraId="30991C20" w14:textId="0D69A01D" w:rsidR="00C07D5E" w:rsidRDefault="00C07D5E" w:rsidP="00C07D5E">
      <w:pPr>
        <w:pStyle w:val="Paragraphedeliste"/>
        <w:numPr>
          <w:ilvl w:val="1"/>
          <w:numId w:val="1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C6977">
        <w:rPr>
          <w:rFonts w:asciiTheme="majorHAnsi" w:hAnsiTheme="majorHAnsi" w:cstheme="majorHAnsi"/>
          <w:lang w:val="fr-CA"/>
        </w:rPr>
        <w:t>L</w:t>
      </w:r>
      <w:r w:rsidR="00B03118" w:rsidRPr="006C6977">
        <w:rPr>
          <w:rFonts w:asciiTheme="majorHAnsi" w:hAnsiTheme="majorHAnsi" w:cstheme="majorHAnsi"/>
          <w:lang w:val="fr-CA"/>
        </w:rPr>
        <w:t xml:space="preserve">a nature des </w:t>
      </w:r>
      <w:r w:rsidRPr="006C6977">
        <w:rPr>
          <w:rFonts w:asciiTheme="majorHAnsi" w:hAnsiTheme="majorHAnsi" w:cstheme="majorHAnsi"/>
          <w:lang w:val="fr-CA"/>
        </w:rPr>
        <w:t xml:space="preserve">différentes compétences enseignées </w:t>
      </w:r>
      <w:r w:rsidR="00B03118" w:rsidRPr="006C6977">
        <w:rPr>
          <w:rFonts w:asciiTheme="majorHAnsi" w:hAnsiTheme="majorHAnsi" w:cstheme="majorHAnsi"/>
          <w:lang w:val="fr-CA"/>
        </w:rPr>
        <w:t>par</w:t>
      </w:r>
      <w:r w:rsidRPr="006C6977">
        <w:rPr>
          <w:rFonts w:asciiTheme="majorHAnsi" w:hAnsiTheme="majorHAnsi" w:cstheme="majorHAnsi"/>
          <w:lang w:val="fr-CA"/>
        </w:rPr>
        <w:t xml:space="preserve"> votre département.</w:t>
      </w:r>
    </w:p>
    <w:p w14:paraId="2CF3594A" w14:textId="26EA2CE4" w:rsidR="00AF2832" w:rsidRDefault="00C07D5E" w:rsidP="006C6977">
      <w:pPr>
        <w:pStyle w:val="Paragraphedeliste"/>
        <w:numPr>
          <w:ilvl w:val="0"/>
          <w:numId w:val="1"/>
        </w:numPr>
        <w:spacing w:before="120" w:after="0"/>
        <w:jc w:val="both"/>
        <w:rPr>
          <w:rFonts w:asciiTheme="majorHAnsi" w:hAnsiTheme="majorHAnsi" w:cstheme="majorHAnsi"/>
          <w:lang w:val="fr-CA"/>
        </w:rPr>
      </w:pPr>
      <w:r w:rsidRPr="006C6977">
        <w:rPr>
          <w:rFonts w:asciiTheme="majorHAnsi" w:hAnsiTheme="majorHAnsi" w:cstheme="majorHAnsi"/>
          <w:b/>
          <w:bCs/>
          <w:lang w:val="fr-CA"/>
        </w:rPr>
        <w:t xml:space="preserve">Amorcer </w:t>
      </w:r>
      <w:r w:rsidR="00B03118" w:rsidRPr="006C6977">
        <w:rPr>
          <w:rFonts w:asciiTheme="majorHAnsi" w:hAnsiTheme="majorHAnsi" w:cstheme="majorHAnsi"/>
          <w:b/>
          <w:bCs/>
          <w:lang w:val="fr-CA"/>
        </w:rPr>
        <w:t>l’expérimentation des IAG pour en découvrir le potent</w:t>
      </w:r>
      <w:r w:rsidR="00B03118" w:rsidRPr="004D7AFF">
        <w:rPr>
          <w:rFonts w:asciiTheme="majorHAnsi" w:hAnsiTheme="majorHAnsi" w:cstheme="majorHAnsi"/>
          <w:b/>
          <w:bCs/>
          <w:lang w:val="fr-CA"/>
        </w:rPr>
        <w:t>iel</w:t>
      </w:r>
      <w:r w:rsidR="00BA5C59">
        <w:rPr>
          <w:rFonts w:asciiTheme="majorHAnsi" w:hAnsiTheme="majorHAnsi" w:cstheme="majorHAnsi"/>
          <w:b/>
          <w:bCs/>
          <w:lang w:val="fr-CA"/>
        </w:rPr>
        <w:t xml:space="preserve"> </w:t>
      </w:r>
    </w:p>
    <w:p w14:paraId="5DC21C60" w14:textId="37C72D57" w:rsidR="00CE19C2" w:rsidRDefault="004D7AFF" w:rsidP="00CE19C2">
      <w:pPr>
        <w:pStyle w:val="Paragraphedeliste"/>
        <w:numPr>
          <w:ilvl w:val="1"/>
          <w:numId w:val="1"/>
        </w:numPr>
        <w:spacing w:after="0"/>
        <w:jc w:val="both"/>
        <w:rPr>
          <w:rFonts w:asciiTheme="majorHAnsi" w:hAnsiTheme="majorHAnsi" w:cstheme="majorHAnsi"/>
          <w:lang w:val="fr-CA"/>
        </w:rPr>
      </w:pPr>
      <w:r>
        <w:rPr>
          <w:rFonts w:asciiTheme="majorHAnsi" w:hAnsiTheme="majorHAnsi" w:cstheme="majorHAnsi"/>
          <w:lang w:val="fr-CA"/>
        </w:rPr>
        <w:t>Explorer les impacts disciplinaire</w:t>
      </w:r>
      <w:r w:rsidR="00CE19C2">
        <w:rPr>
          <w:rFonts w:asciiTheme="majorHAnsi" w:hAnsiTheme="majorHAnsi" w:cstheme="majorHAnsi"/>
          <w:lang w:val="fr-CA"/>
        </w:rPr>
        <w:t>s des outils d’IAG</w:t>
      </w:r>
      <w:r w:rsidR="00565F91">
        <w:rPr>
          <w:rFonts w:asciiTheme="majorHAnsi" w:hAnsiTheme="majorHAnsi" w:cstheme="majorHAnsi"/>
          <w:lang w:val="fr-CA"/>
        </w:rPr>
        <w:t>.</w:t>
      </w:r>
    </w:p>
    <w:p w14:paraId="772F888C" w14:textId="0385C2C2" w:rsidR="00B03118" w:rsidRDefault="006C6977" w:rsidP="006B3081">
      <w:pPr>
        <w:pStyle w:val="Paragraphedeliste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lang w:val="fr-CA"/>
        </w:rPr>
      </w:pPr>
      <w:r w:rsidRPr="006C6977">
        <w:rPr>
          <w:rFonts w:asciiTheme="majorHAnsi" w:hAnsiTheme="majorHAnsi" w:cstheme="majorHAnsi"/>
          <w:b/>
          <w:bCs/>
          <w:lang w:val="fr-CA"/>
        </w:rPr>
        <w:t>Planifier</w:t>
      </w:r>
      <w:r w:rsidR="00AA750E">
        <w:rPr>
          <w:rFonts w:asciiTheme="majorHAnsi" w:hAnsiTheme="majorHAnsi" w:cstheme="majorHAnsi"/>
          <w:b/>
          <w:bCs/>
          <w:lang w:val="fr-CA"/>
        </w:rPr>
        <w:t xml:space="preserve"> et préparer</w:t>
      </w:r>
      <w:r w:rsidRPr="006C6977">
        <w:rPr>
          <w:rFonts w:asciiTheme="majorHAnsi" w:hAnsiTheme="majorHAnsi" w:cstheme="majorHAnsi"/>
          <w:b/>
          <w:bCs/>
          <w:lang w:val="fr-CA"/>
        </w:rPr>
        <w:t xml:space="preserve"> le déroulement des travaux au sein du département (mise en place)</w:t>
      </w:r>
    </w:p>
    <w:p w14:paraId="2A7BB0C4" w14:textId="42AA1D2D" w:rsidR="00E80206" w:rsidRPr="00C5202C" w:rsidRDefault="00E80206" w:rsidP="00E80206">
      <w:pPr>
        <w:pStyle w:val="Paragraphedeliste"/>
        <w:numPr>
          <w:ilvl w:val="1"/>
          <w:numId w:val="1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C5202C">
        <w:rPr>
          <w:rFonts w:asciiTheme="majorHAnsi" w:hAnsiTheme="majorHAnsi" w:cstheme="majorHAnsi"/>
          <w:lang w:val="fr-CA"/>
        </w:rPr>
        <w:t>Fixer les rencontres, selon les besoins</w:t>
      </w:r>
      <w:r w:rsidR="003F0376">
        <w:rPr>
          <w:rFonts w:asciiTheme="majorHAnsi" w:hAnsiTheme="majorHAnsi" w:cstheme="majorHAnsi"/>
          <w:lang w:val="fr-CA"/>
        </w:rPr>
        <w:t>, en collaboration avec les coor</w:t>
      </w:r>
      <w:r w:rsidR="00D660D9">
        <w:rPr>
          <w:rFonts w:asciiTheme="majorHAnsi" w:hAnsiTheme="majorHAnsi" w:cstheme="majorHAnsi"/>
          <w:lang w:val="fr-CA"/>
        </w:rPr>
        <w:t>dinations départementales</w:t>
      </w:r>
      <w:r w:rsidR="004A0C2B">
        <w:rPr>
          <w:rFonts w:asciiTheme="majorHAnsi" w:hAnsiTheme="majorHAnsi" w:cstheme="majorHAnsi"/>
          <w:lang w:val="fr-CA"/>
        </w:rPr>
        <w:t xml:space="preserve"> et les équipes</w:t>
      </w:r>
      <w:r w:rsidRPr="00C5202C">
        <w:rPr>
          <w:rFonts w:asciiTheme="majorHAnsi" w:hAnsiTheme="majorHAnsi" w:cstheme="majorHAnsi"/>
          <w:lang w:val="fr-CA"/>
        </w:rPr>
        <w:t>;</w:t>
      </w:r>
    </w:p>
    <w:p w14:paraId="0FD634B9" w14:textId="565DA9DF" w:rsidR="00E80206" w:rsidRPr="00C5202C" w:rsidRDefault="00E80206" w:rsidP="00E80206">
      <w:pPr>
        <w:pStyle w:val="Paragraphedeliste"/>
        <w:numPr>
          <w:ilvl w:val="1"/>
          <w:numId w:val="1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C5202C">
        <w:rPr>
          <w:rFonts w:asciiTheme="majorHAnsi" w:hAnsiTheme="majorHAnsi" w:cstheme="majorHAnsi"/>
          <w:lang w:val="fr-CA"/>
        </w:rPr>
        <w:t>Établir les bases pour le</w:t>
      </w:r>
      <w:r w:rsidR="00C5202C" w:rsidRPr="00C5202C">
        <w:rPr>
          <w:rFonts w:asciiTheme="majorHAnsi" w:hAnsiTheme="majorHAnsi" w:cstheme="majorHAnsi"/>
          <w:lang w:val="fr-CA"/>
        </w:rPr>
        <w:t xml:space="preserve"> bon déroulement du</w:t>
      </w:r>
      <w:r w:rsidRPr="00C5202C">
        <w:rPr>
          <w:rFonts w:asciiTheme="majorHAnsi" w:hAnsiTheme="majorHAnsi" w:cstheme="majorHAnsi"/>
          <w:lang w:val="fr-CA"/>
        </w:rPr>
        <w:t xml:space="preserve"> travail</w:t>
      </w:r>
      <w:r w:rsidR="00C5202C" w:rsidRPr="00C5202C">
        <w:rPr>
          <w:rFonts w:asciiTheme="majorHAnsi" w:hAnsiTheme="majorHAnsi" w:cstheme="majorHAnsi"/>
          <w:lang w:val="fr-CA"/>
        </w:rPr>
        <w:t xml:space="preserve"> départemental.</w:t>
      </w:r>
    </w:p>
    <w:p w14:paraId="279B3EBF" w14:textId="79C6FD1D" w:rsidR="0028168A" w:rsidRDefault="0028168A" w:rsidP="0028168A">
      <w:pPr>
        <w:pStyle w:val="Paragraphedeliste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lang w:val="fr-CA"/>
        </w:rPr>
      </w:pPr>
      <w:r>
        <w:rPr>
          <w:rFonts w:asciiTheme="majorHAnsi" w:hAnsiTheme="majorHAnsi" w:cstheme="majorHAnsi"/>
          <w:b/>
          <w:bCs/>
          <w:lang w:val="fr-CA"/>
        </w:rPr>
        <w:t>Contribuer aux réflexions institutionnel</w:t>
      </w:r>
      <w:r w:rsidR="00B77A0F">
        <w:rPr>
          <w:rFonts w:asciiTheme="majorHAnsi" w:hAnsiTheme="majorHAnsi" w:cstheme="majorHAnsi"/>
          <w:b/>
          <w:bCs/>
          <w:lang w:val="fr-CA"/>
        </w:rPr>
        <w:t>le</w:t>
      </w:r>
      <w:r>
        <w:rPr>
          <w:rFonts w:asciiTheme="majorHAnsi" w:hAnsiTheme="majorHAnsi" w:cstheme="majorHAnsi"/>
          <w:b/>
          <w:bCs/>
          <w:lang w:val="fr-CA"/>
        </w:rPr>
        <w:t>s</w:t>
      </w:r>
      <w:r w:rsidR="00B77A0F">
        <w:rPr>
          <w:rFonts w:asciiTheme="majorHAnsi" w:hAnsiTheme="majorHAnsi" w:cstheme="majorHAnsi"/>
          <w:b/>
          <w:bCs/>
          <w:lang w:val="fr-CA"/>
        </w:rPr>
        <w:t xml:space="preserve"> en lien avec : </w:t>
      </w:r>
    </w:p>
    <w:p w14:paraId="540489B1" w14:textId="0F9FFADA" w:rsidR="00B77A0F" w:rsidRPr="00B77A0F" w:rsidRDefault="00B77A0F" w:rsidP="00B77A0F">
      <w:pPr>
        <w:pStyle w:val="Paragraphedeliste"/>
        <w:numPr>
          <w:ilvl w:val="1"/>
          <w:numId w:val="1"/>
        </w:numPr>
        <w:spacing w:after="0"/>
        <w:jc w:val="both"/>
        <w:rPr>
          <w:rFonts w:asciiTheme="majorHAnsi" w:hAnsiTheme="majorHAnsi" w:cstheme="majorBidi"/>
          <w:lang w:val="fr-CA"/>
        </w:rPr>
      </w:pPr>
      <w:r w:rsidRPr="71C60BE6">
        <w:rPr>
          <w:rFonts w:asciiTheme="majorHAnsi" w:hAnsiTheme="majorHAnsi" w:cstheme="majorBidi"/>
          <w:lang w:val="fr-CA"/>
        </w:rPr>
        <w:t>Le développement des balises institutionnelles sur l’utilisation de</w:t>
      </w:r>
      <w:r w:rsidR="6CD03604" w:rsidRPr="71C60BE6">
        <w:rPr>
          <w:rFonts w:asciiTheme="majorHAnsi" w:hAnsiTheme="majorHAnsi" w:cstheme="majorBidi"/>
          <w:lang w:val="fr-CA"/>
        </w:rPr>
        <w:t>s outils d’</w:t>
      </w:r>
      <w:r w:rsidRPr="71C60BE6">
        <w:rPr>
          <w:rFonts w:asciiTheme="majorHAnsi" w:hAnsiTheme="majorHAnsi" w:cstheme="majorBidi"/>
          <w:lang w:val="fr-CA"/>
        </w:rPr>
        <w:t>IA</w:t>
      </w:r>
      <w:r w:rsidR="00A651C1">
        <w:rPr>
          <w:rFonts w:asciiTheme="majorHAnsi" w:hAnsiTheme="majorHAnsi" w:cstheme="majorBidi"/>
          <w:lang w:val="fr-CA"/>
        </w:rPr>
        <w:t>G</w:t>
      </w:r>
      <w:r w:rsidRPr="71C60BE6">
        <w:rPr>
          <w:rFonts w:asciiTheme="majorHAnsi" w:hAnsiTheme="majorHAnsi" w:cstheme="majorBidi"/>
          <w:lang w:val="fr-CA"/>
        </w:rPr>
        <w:t xml:space="preserve"> en enseignement; </w:t>
      </w:r>
    </w:p>
    <w:p w14:paraId="420B7B06" w14:textId="423EEEA0" w:rsidR="00B77A0F" w:rsidRPr="00B77A0F" w:rsidRDefault="00B77A0F" w:rsidP="00B77A0F">
      <w:pPr>
        <w:pStyle w:val="Paragraphedeliste"/>
        <w:numPr>
          <w:ilvl w:val="1"/>
          <w:numId w:val="1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B77A0F">
        <w:rPr>
          <w:rFonts w:asciiTheme="majorHAnsi" w:hAnsiTheme="majorHAnsi" w:cstheme="majorHAnsi"/>
          <w:lang w:val="fr-CA"/>
        </w:rPr>
        <w:t>Le développement des outils qui seront mis à la disposition de la communauté.</w:t>
      </w:r>
    </w:p>
    <w:p w14:paraId="07AEC2E8" w14:textId="77777777" w:rsidR="00B03118" w:rsidRDefault="00B03118" w:rsidP="00B03118">
      <w:pPr>
        <w:spacing w:after="0"/>
        <w:jc w:val="both"/>
        <w:rPr>
          <w:rFonts w:asciiTheme="majorHAnsi" w:hAnsiTheme="majorHAnsi" w:cstheme="majorHAnsi"/>
          <w:lang w:val="fr-CA"/>
        </w:rPr>
      </w:pPr>
    </w:p>
    <w:p w14:paraId="1C62335B" w14:textId="5AFE356C" w:rsidR="00EE09A6" w:rsidRPr="00B26984" w:rsidRDefault="00AF31BB" w:rsidP="00695F53">
      <w:pPr>
        <w:pStyle w:val="Titre2"/>
        <w:pBdr>
          <w:bottom w:val="single" w:sz="4" w:space="1" w:color="156082" w:themeColor="accent1"/>
        </w:pBdr>
        <w:spacing w:after="120"/>
        <w:ind w:left="-426"/>
        <w:rPr>
          <w:b/>
          <w:bCs/>
        </w:rPr>
      </w:pPr>
      <w:r w:rsidRPr="00B26984">
        <w:rPr>
          <w:b/>
          <w:bCs/>
        </w:rPr>
        <w:lastRenderedPageBreak/>
        <w:t>Princip</w:t>
      </w:r>
      <w:r w:rsidR="00D611C1">
        <w:rPr>
          <w:b/>
          <w:bCs/>
        </w:rPr>
        <w:t>a</w:t>
      </w:r>
      <w:r w:rsidRPr="00B26984">
        <w:rPr>
          <w:b/>
          <w:bCs/>
        </w:rPr>
        <w:t>les</w:t>
      </w:r>
      <w:r w:rsidR="000E3B8E" w:rsidRPr="00B26984">
        <w:rPr>
          <w:b/>
          <w:bCs/>
        </w:rPr>
        <w:t xml:space="preserve"> tâches</w:t>
      </w:r>
      <w:r w:rsidR="00870F81" w:rsidRPr="00B26984">
        <w:rPr>
          <w:b/>
          <w:bCs/>
        </w:rPr>
        <w:t xml:space="preserve"> </w:t>
      </w:r>
    </w:p>
    <w:p w14:paraId="5D8395AD" w14:textId="5A743A84" w:rsidR="00870F81" w:rsidRDefault="00870F81" w:rsidP="00B03118">
      <w:pPr>
        <w:spacing w:after="0"/>
        <w:jc w:val="both"/>
        <w:rPr>
          <w:rFonts w:asciiTheme="majorHAnsi" w:hAnsiTheme="majorHAnsi" w:cstheme="majorHAnsi"/>
          <w:lang w:val="fr-CA"/>
        </w:rPr>
      </w:pPr>
    </w:p>
    <w:tbl>
      <w:tblPr>
        <w:tblStyle w:val="TableauGrille4-Accentuation1"/>
        <w:tblW w:w="143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91"/>
        <w:gridCol w:w="4581"/>
        <w:gridCol w:w="3260"/>
        <w:gridCol w:w="3747"/>
      </w:tblGrid>
      <w:tr w:rsidR="00020A48" w14:paraId="5871C9B0" w14:textId="77777777" w:rsidTr="0029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77F08E1C" w14:textId="69E9D781" w:rsidR="004C0A1E" w:rsidRPr="00650561" w:rsidRDefault="004C0A1E" w:rsidP="00020EF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 w:rsidRPr="00650561"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Tâches</w:t>
            </w:r>
          </w:p>
        </w:tc>
        <w:tc>
          <w:tcPr>
            <w:tcW w:w="4581" w:type="dxa"/>
          </w:tcPr>
          <w:p w14:paraId="6288C646" w14:textId="32C74121" w:rsidR="004C0A1E" w:rsidRPr="00650561" w:rsidRDefault="004C0A1E" w:rsidP="00020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 w:rsidRPr="00650561"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Informations pertinentes</w:t>
            </w:r>
          </w:p>
        </w:tc>
        <w:tc>
          <w:tcPr>
            <w:tcW w:w="3260" w:type="dxa"/>
          </w:tcPr>
          <w:p w14:paraId="342B603E" w14:textId="6763B82A" w:rsidR="004C0A1E" w:rsidRPr="00650561" w:rsidRDefault="004C0A1E" w:rsidP="00020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 w:rsidRPr="00650561"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Échéancier</w:t>
            </w:r>
          </w:p>
        </w:tc>
        <w:tc>
          <w:tcPr>
            <w:tcW w:w="3747" w:type="dxa"/>
          </w:tcPr>
          <w:p w14:paraId="7F180B2D" w14:textId="11E55995" w:rsidR="004C0A1E" w:rsidRPr="00650561" w:rsidRDefault="004C0A1E" w:rsidP="007F56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 w:rsidRPr="00650561"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Outils en soutien</w:t>
            </w:r>
          </w:p>
        </w:tc>
      </w:tr>
      <w:tr w:rsidR="00020A48" w14:paraId="2D68488B" w14:textId="77777777" w:rsidTr="0029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2118244A" w14:textId="25DFBA48" w:rsidR="00486877" w:rsidRPr="00650561" w:rsidRDefault="00486877" w:rsidP="0010765E">
            <w:pPr>
              <w:pStyle w:val="Paragraphedeliste"/>
              <w:numPr>
                <w:ilvl w:val="0"/>
                <w:numId w:val="15"/>
              </w:numPr>
              <w:ind w:left="310" w:hanging="31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S’approprier les objectifs du Chantier IA, son rôle, ses responsabilités, les outils </w:t>
            </w:r>
            <w:r w:rsidR="00E56720">
              <w:rPr>
                <w:rFonts w:asciiTheme="majorHAnsi" w:hAnsiTheme="majorHAnsi" w:cstheme="majorHAnsi"/>
                <w:lang w:val="fr-CA"/>
              </w:rPr>
              <w:t>numériques supportant la démarche</w:t>
            </w:r>
            <w:r w:rsidR="004A2797">
              <w:rPr>
                <w:rFonts w:asciiTheme="majorHAnsi" w:hAnsiTheme="majorHAnsi" w:cstheme="majorHAnsi"/>
                <w:lang w:val="fr-CA"/>
              </w:rPr>
              <w:t>.</w:t>
            </w:r>
          </w:p>
        </w:tc>
        <w:tc>
          <w:tcPr>
            <w:tcW w:w="4581" w:type="dxa"/>
          </w:tcPr>
          <w:p w14:paraId="4F819EEC" w14:textId="77777777" w:rsidR="00486877" w:rsidRDefault="00E56720" w:rsidP="00995167">
            <w:pPr>
              <w:pStyle w:val="Paragraphedeliste"/>
              <w:numPr>
                <w:ilvl w:val="0"/>
                <w:numId w:val="21"/>
              </w:numPr>
              <w:spacing w:after="120"/>
              <w:ind w:left="35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E56720">
              <w:rPr>
                <w:rFonts w:asciiTheme="majorHAnsi" w:hAnsiTheme="majorHAnsi" w:cstheme="majorHAnsi"/>
                <w:lang w:val="fr-CA"/>
              </w:rPr>
              <w:t>Participer à la rencontre de démarrage du 19 août</w:t>
            </w:r>
            <w:r>
              <w:rPr>
                <w:rFonts w:asciiTheme="majorHAnsi" w:hAnsiTheme="majorHAnsi" w:cstheme="majorHAnsi"/>
                <w:lang w:val="fr-CA"/>
              </w:rPr>
              <w:t>;</w:t>
            </w:r>
          </w:p>
          <w:p w14:paraId="26B7257F" w14:textId="77777777" w:rsidR="00995167" w:rsidRDefault="00995167" w:rsidP="00995167">
            <w:pPr>
              <w:pStyle w:val="Paragraphedeliste"/>
              <w:spacing w:after="120"/>
              <w:ind w:left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3F99BAD7" w14:textId="62E7BF78" w:rsidR="00E56720" w:rsidRDefault="00E56720" w:rsidP="00995167">
            <w:pPr>
              <w:pStyle w:val="Paragraphedeliste"/>
              <w:numPr>
                <w:ilvl w:val="0"/>
                <w:numId w:val="21"/>
              </w:numPr>
              <w:spacing w:after="120"/>
              <w:ind w:left="35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L</w:t>
            </w:r>
            <w:r w:rsidR="00C84A03">
              <w:rPr>
                <w:rFonts w:asciiTheme="majorHAnsi" w:hAnsiTheme="majorHAnsi" w:cstheme="majorHAnsi"/>
                <w:lang w:val="fr-CA"/>
              </w:rPr>
              <w:t>ire l</w:t>
            </w:r>
            <w:r>
              <w:rPr>
                <w:rFonts w:asciiTheme="majorHAnsi" w:hAnsiTheme="majorHAnsi" w:cstheme="majorHAnsi"/>
                <w:lang w:val="fr-CA"/>
              </w:rPr>
              <w:t xml:space="preserve">es documents déposés sur </w:t>
            </w:r>
            <w:r w:rsidRPr="00CF0811">
              <w:rPr>
                <w:rFonts w:asciiTheme="majorHAnsi" w:hAnsiTheme="majorHAnsi" w:cstheme="majorHAnsi"/>
                <w:lang w:val="fr-CA"/>
              </w:rPr>
              <w:t>le site du SP et de l’équipe Teams</w:t>
            </w:r>
            <w:r>
              <w:rPr>
                <w:rFonts w:asciiTheme="majorHAnsi" w:hAnsiTheme="majorHAnsi" w:cstheme="majorHAnsi"/>
                <w:lang w:val="fr-CA"/>
              </w:rPr>
              <w:t xml:space="preserve"> du Chantier IA</w:t>
            </w:r>
            <w:r w:rsidR="00B140A7">
              <w:rPr>
                <w:rFonts w:asciiTheme="majorHAnsi" w:hAnsiTheme="majorHAnsi" w:cstheme="majorHAnsi"/>
                <w:lang w:val="fr-CA"/>
              </w:rPr>
              <w:t xml:space="preserve"> (ex. Mandats détaillés, échéanciers, etc</w:t>
            </w:r>
            <w:r w:rsidR="00B140A7" w:rsidRPr="00995167">
              <w:rPr>
                <w:rFonts w:asciiTheme="majorHAnsi" w:hAnsiTheme="majorHAnsi" w:cstheme="majorHAnsi"/>
                <w:lang w:val="fr-CA"/>
              </w:rPr>
              <w:t>.</w:t>
            </w:r>
            <w:r w:rsidR="00995167">
              <w:rPr>
                <w:rFonts w:asciiTheme="majorHAnsi" w:hAnsiTheme="majorHAnsi" w:cstheme="majorHAnsi"/>
                <w:lang w:val="fr-CA"/>
              </w:rPr>
              <w:t>).</w:t>
            </w:r>
          </w:p>
          <w:p w14:paraId="08CC2A24" w14:textId="77777777" w:rsidR="00A716ED" w:rsidRPr="00A716ED" w:rsidRDefault="00A716ED" w:rsidP="00995167">
            <w:pPr>
              <w:ind w:left="-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3634F7E9" w14:textId="0A299684" w:rsidR="00E56720" w:rsidRPr="00E56720" w:rsidRDefault="00E56720" w:rsidP="004D3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3260" w:type="dxa"/>
          </w:tcPr>
          <w:p w14:paraId="087A3586" w14:textId="77777777" w:rsidR="00486877" w:rsidRDefault="00F8129C" w:rsidP="00D932E9">
            <w:pPr>
              <w:pStyle w:val="Paragraphedeliste"/>
              <w:numPr>
                <w:ilvl w:val="0"/>
                <w:numId w:val="3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D932E9">
              <w:rPr>
                <w:rFonts w:asciiTheme="majorHAnsi" w:hAnsiTheme="majorHAnsi" w:cstheme="majorHAnsi"/>
                <w:lang w:val="fr-CA"/>
              </w:rPr>
              <w:t>Semaine du 19 août</w:t>
            </w:r>
          </w:p>
          <w:p w14:paraId="23F80AE6" w14:textId="77777777" w:rsidR="00D932E9" w:rsidRDefault="00D932E9" w:rsidP="00D932E9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291774FF" w14:textId="0902FB24" w:rsidR="003C776D" w:rsidRPr="003C776D" w:rsidRDefault="003C776D" w:rsidP="00B778C8">
            <w:pPr>
              <w:pStyle w:val="Paragraphedeliste"/>
              <w:ind w:left="360"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3747" w:type="dxa"/>
          </w:tcPr>
          <w:p w14:paraId="0EF271F6" w14:textId="4747CF93" w:rsidR="00486877" w:rsidRPr="003B7C12" w:rsidRDefault="003B7C12" w:rsidP="007F568A">
            <w:pPr>
              <w:pStyle w:val="Paragraphedelist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fldChar w:fldCharType="begin"/>
            </w:r>
            <w:r>
              <w:rPr>
                <w:rFonts w:asciiTheme="majorHAnsi" w:hAnsiTheme="majorHAnsi" w:cstheme="majorHAnsi"/>
                <w:lang w:val="fr-CA"/>
              </w:rPr>
              <w:instrText>HYPERLINK "https://cegepsaintefoy.sharepoint.com/sites/ChantierIA"</w:instrText>
            </w:r>
            <w:r>
              <w:rPr>
                <w:rFonts w:asciiTheme="majorHAnsi" w:hAnsiTheme="majorHAnsi" w:cstheme="majorHAnsi"/>
                <w:lang w:val="fr-CA"/>
              </w:rPr>
            </w:r>
            <w:r>
              <w:rPr>
                <w:rFonts w:asciiTheme="majorHAnsi" w:hAnsiTheme="majorHAnsi" w:cstheme="majorHAnsi"/>
                <w:lang w:val="fr-CA"/>
              </w:rPr>
              <w:fldChar w:fldCharType="separate"/>
            </w:r>
            <w:r w:rsidR="00392301" w:rsidRPr="003B7C12">
              <w:rPr>
                <w:rStyle w:val="Lienhypertexte"/>
                <w:rFonts w:asciiTheme="majorHAnsi" w:hAnsiTheme="majorHAnsi" w:cstheme="majorHAnsi"/>
                <w:lang w:val="fr-CA"/>
              </w:rPr>
              <w:t>Site SP Chantier IA</w:t>
            </w:r>
          </w:p>
          <w:p w14:paraId="617B6BF3" w14:textId="4934FB3A" w:rsidR="003B2163" w:rsidRDefault="003B7C12" w:rsidP="007F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fldChar w:fldCharType="end"/>
            </w:r>
          </w:p>
          <w:p w14:paraId="18073C9A" w14:textId="77777777" w:rsidR="003B2163" w:rsidRPr="00AD043F" w:rsidRDefault="003B2163" w:rsidP="007F568A">
            <w:pPr>
              <w:pStyle w:val="Paragraphedelist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11" w:history="1">
              <w:r w:rsidRPr="00AD043F">
                <w:rPr>
                  <w:rStyle w:val="Lienhypertexte"/>
                  <w:rFonts w:asciiTheme="majorHAnsi" w:hAnsiTheme="majorHAnsi" w:cstheme="majorHAnsi"/>
                  <w:lang w:val="fr-CA"/>
                </w:rPr>
                <w:t>Équipe Teams Chantier IA</w:t>
              </w:r>
            </w:hyperlink>
          </w:p>
          <w:p w14:paraId="385B4B92" w14:textId="77777777" w:rsidR="00955BFF" w:rsidRDefault="00955BFF" w:rsidP="007F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4554FD1B" w14:textId="3145AC27" w:rsidR="00955BFF" w:rsidRPr="00A4006E" w:rsidRDefault="006A592C" w:rsidP="007F568A">
            <w:pPr>
              <w:pStyle w:val="Paragraphedelist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AD043F">
              <w:rPr>
                <w:rFonts w:asciiTheme="majorHAnsi" w:hAnsiTheme="majorHAnsi" w:cstheme="majorHAnsi"/>
                <w:lang w:val="fr-CA"/>
              </w:rPr>
              <w:t>Vidéo</w:t>
            </w:r>
            <w:r w:rsidR="00AC2037" w:rsidRPr="00AD043F">
              <w:rPr>
                <w:rFonts w:asciiTheme="majorHAnsi" w:hAnsiTheme="majorHAnsi" w:cstheme="majorHAnsi"/>
                <w:lang w:val="fr-CA"/>
              </w:rPr>
              <w:t xml:space="preserve"> : </w:t>
            </w:r>
            <w:hyperlink r:id="rId12" w:history="1">
              <w:r w:rsidR="00955BFF" w:rsidRPr="00AD043F">
                <w:rPr>
                  <w:rStyle w:val="Lienhypertexte"/>
                  <w:rFonts w:asciiTheme="majorHAnsi" w:hAnsiTheme="majorHAnsi" w:cstheme="majorHAnsi"/>
                  <w:lang w:val="fr-CA"/>
                </w:rPr>
                <w:t>0_Presentation_OutilsCollabo.mp4</w:t>
              </w:r>
            </w:hyperlink>
          </w:p>
          <w:p w14:paraId="0DBD5994" w14:textId="77777777" w:rsidR="00A4006E" w:rsidRPr="00A4006E" w:rsidRDefault="00A4006E" w:rsidP="00A4006E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640ACF3E" w14:textId="537E5FEC" w:rsidR="00A4006E" w:rsidRDefault="00E139CE" w:rsidP="007F568A">
            <w:pPr>
              <w:pStyle w:val="Paragraphedelist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13" w:history="1">
              <w:r w:rsidRPr="00E139CE">
                <w:rPr>
                  <w:rStyle w:val="Lienhypertexte"/>
                  <w:rFonts w:asciiTheme="majorHAnsi" w:hAnsiTheme="majorHAnsi" w:cstheme="majorHAnsi"/>
                  <w:lang w:val="fr-CA"/>
                </w:rPr>
                <w:t>Mandat des délégués</w:t>
              </w:r>
            </w:hyperlink>
          </w:p>
          <w:p w14:paraId="01535723" w14:textId="77777777" w:rsidR="00E139CE" w:rsidRPr="00E139CE" w:rsidRDefault="00E139CE" w:rsidP="00E139CE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5E29B6B6" w14:textId="046118D2" w:rsidR="00E139CE" w:rsidRDefault="00E139CE" w:rsidP="007F568A">
            <w:pPr>
              <w:pStyle w:val="Paragraphedelist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14" w:history="1">
              <w:r w:rsidRPr="00B02644">
                <w:rPr>
                  <w:rStyle w:val="Lienhypertexte"/>
                  <w:rFonts w:asciiTheme="majorHAnsi" w:hAnsiTheme="majorHAnsi" w:cstheme="majorHAnsi"/>
                  <w:lang w:val="fr-CA"/>
                </w:rPr>
                <w:t>Mandat des ambassadeurs</w:t>
              </w:r>
            </w:hyperlink>
          </w:p>
          <w:p w14:paraId="57D83B26" w14:textId="77777777" w:rsidR="002F5009" w:rsidRPr="002F5009" w:rsidRDefault="002F5009" w:rsidP="002F5009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2F61D940" w14:textId="497C8E96" w:rsidR="002F5009" w:rsidRPr="003B049B" w:rsidRDefault="002F5009" w:rsidP="007F568A">
            <w:pPr>
              <w:pStyle w:val="Paragraphedelist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15" w:history="1">
              <w:r w:rsidRPr="003B049B">
                <w:rPr>
                  <w:rStyle w:val="Lienhypertexte"/>
                  <w:rFonts w:asciiTheme="majorHAnsi" w:hAnsiTheme="majorHAnsi" w:cstheme="majorHAnsi"/>
                  <w:lang w:val="fr-CA"/>
                </w:rPr>
                <w:t>L’échéancier global</w:t>
              </w:r>
              <w:r w:rsidR="00EA264F" w:rsidRPr="003B049B">
                <w:rPr>
                  <w:rStyle w:val="Lienhypertexte"/>
                  <w:rFonts w:asciiTheme="majorHAnsi" w:hAnsiTheme="majorHAnsi" w:cstheme="majorHAnsi"/>
                  <w:lang w:val="fr-CA"/>
                </w:rPr>
                <w:t xml:space="preserve"> du Chantier IA</w:t>
              </w:r>
            </w:hyperlink>
          </w:p>
          <w:p w14:paraId="400D0FBC" w14:textId="77777777" w:rsidR="002D0E71" w:rsidRPr="003B049B" w:rsidRDefault="002D0E71" w:rsidP="002D0E71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6E655224" w14:textId="0EFE880A" w:rsidR="002D0E71" w:rsidRPr="003B049B" w:rsidRDefault="002D0E71" w:rsidP="007F568A">
            <w:pPr>
              <w:pStyle w:val="Paragraphedelist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16" w:history="1">
              <w:r w:rsidRPr="003B049B">
                <w:rPr>
                  <w:rStyle w:val="Lienhypertexte"/>
                  <w:rFonts w:asciiTheme="majorHAnsi" w:hAnsiTheme="majorHAnsi" w:cstheme="majorHAnsi"/>
                  <w:lang w:val="fr-CA"/>
                </w:rPr>
                <w:t>PowerPoint</w:t>
              </w:r>
              <w:r w:rsidR="009539DB" w:rsidRPr="003B049B">
                <w:rPr>
                  <w:rStyle w:val="Lienhypertexte"/>
                  <w:rFonts w:asciiTheme="majorHAnsi" w:hAnsiTheme="majorHAnsi" w:cstheme="majorHAnsi"/>
                  <w:lang w:val="fr-CA"/>
                </w:rPr>
                <w:t xml:space="preserve"> Délégués 19 août</w:t>
              </w:r>
            </w:hyperlink>
          </w:p>
          <w:p w14:paraId="13248842" w14:textId="77777777" w:rsidR="009539DB" w:rsidRPr="003B049B" w:rsidRDefault="009539DB" w:rsidP="009539DB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4CA5E3E4" w14:textId="5AF3E6BF" w:rsidR="009539DB" w:rsidRPr="006C550D" w:rsidRDefault="009539DB" w:rsidP="007F568A">
            <w:pPr>
              <w:pStyle w:val="Paragraphedelist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17" w:history="1">
              <w:r w:rsidRPr="003B049B">
                <w:rPr>
                  <w:rStyle w:val="Lienhypertexte"/>
                  <w:rFonts w:asciiTheme="majorHAnsi" w:hAnsiTheme="majorHAnsi" w:cstheme="majorHAnsi"/>
                  <w:lang w:val="fr-CA"/>
                </w:rPr>
                <w:t>PowerPoint Ambassadeurs 19 août</w:t>
              </w:r>
            </w:hyperlink>
          </w:p>
          <w:p w14:paraId="03F01BD4" w14:textId="687ECB46" w:rsidR="006A592C" w:rsidRDefault="006A592C" w:rsidP="007F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</w:tr>
      <w:tr w:rsidR="007C5BE7" w14:paraId="0A2A7BC4" w14:textId="77777777" w:rsidTr="0029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1ADACF2B" w14:textId="0BCF2C36" w:rsidR="00E56720" w:rsidRPr="00E56720" w:rsidRDefault="00E56720" w:rsidP="004A2797">
            <w:pPr>
              <w:pStyle w:val="Paragraphedeliste"/>
              <w:numPr>
                <w:ilvl w:val="0"/>
                <w:numId w:val="15"/>
              </w:numPr>
              <w:ind w:left="310" w:hanging="31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S’approprier l</w:t>
            </w:r>
            <w:r w:rsidRPr="00E56720">
              <w:rPr>
                <w:rFonts w:asciiTheme="majorHAnsi" w:hAnsiTheme="majorHAnsi" w:cstheme="majorHAnsi"/>
                <w:lang w:val="fr-CA"/>
              </w:rPr>
              <w:t>es outils et les concepts de base des outils d’intelligence artificielle générative (IAG</w:t>
            </w:r>
            <w:r w:rsidRPr="004A2797">
              <w:rPr>
                <w:rFonts w:asciiTheme="majorHAnsi" w:hAnsiTheme="majorHAnsi" w:cstheme="majorHAnsi"/>
                <w:lang w:val="fr-CA"/>
              </w:rPr>
              <w:t>)</w:t>
            </w:r>
            <w:r w:rsidR="004A2797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3845FFFB" w14:textId="77777777" w:rsidR="00E56720" w:rsidRDefault="00E56720" w:rsidP="00650561">
            <w:pPr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4581" w:type="dxa"/>
          </w:tcPr>
          <w:p w14:paraId="43DDB570" w14:textId="339DB047" w:rsidR="00151682" w:rsidRPr="000F302F" w:rsidRDefault="00774D3A" w:rsidP="001D1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i/>
                <w:color w:val="0070C0"/>
                <w:lang w:val="fr-CA"/>
              </w:rPr>
            </w:pPr>
            <w:r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lastRenderedPageBreak/>
              <w:t xml:space="preserve">Remarque : </w:t>
            </w:r>
            <w:r w:rsidR="0055512F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Vous avez tous et toutes des bagages différents au sujet </w:t>
            </w:r>
            <w:r w:rsidR="0038523A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>des outils d’IAG et de leur fonctionnement</w:t>
            </w:r>
            <w:r w:rsidR="00B21218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. </w:t>
            </w:r>
            <w:r w:rsidR="005D68D8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Nous proposons ici des </w:t>
            </w:r>
            <w:r w:rsidR="00D46BCE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tâches </w:t>
            </w:r>
            <w:r w:rsidR="009E049F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>pour favoriser</w:t>
            </w:r>
            <w:r w:rsidR="0000352D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l’</w:t>
            </w:r>
            <w:r w:rsidR="00676BB8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>appropriation</w:t>
            </w:r>
            <w:r w:rsidR="003F64C8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des outils d’IAG </w:t>
            </w:r>
            <w:r w:rsidR="00477DDD">
              <w:rPr>
                <w:rFonts w:asciiTheme="majorHAnsi" w:hAnsiTheme="majorHAnsi" w:cstheme="majorBidi"/>
                <w:i/>
                <w:color w:val="0070C0"/>
                <w:lang w:val="fr-CA"/>
              </w:rPr>
              <w:t>communs</w:t>
            </w:r>
            <w:r w:rsidR="00676BB8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. </w:t>
            </w:r>
            <w:r w:rsidR="003114C2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Vous avancerez à </w:t>
            </w:r>
            <w:r w:rsidR="003114C2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lastRenderedPageBreak/>
              <w:t xml:space="preserve">géométrie variable dans ces tâches </w:t>
            </w:r>
            <w:r w:rsidR="00D325C2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>en fonction de</w:t>
            </w:r>
            <w:r w:rsidR="003114C2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</w:t>
            </w:r>
            <w:r w:rsidR="000213C6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>votre bagage antérieur</w:t>
            </w:r>
            <w:r w:rsidR="00D325C2"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>.</w:t>
            </w:r>
          </w:p>
          <w:p w14:paraId="5E90B91C" w14:textId="77777777" w:rsidR="00151682" w:rsidRDefault="00151682" w:rsidP="001D1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3FEA6F34" w14:textId="47365794" w:rsidR="00E56720" w:rsidRDefault="00E56720" w:rsidP="001D1CF2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Autoformation guidée sur l’utilisation des outils d’IAG</w:t>
            </w:r>
            <w:r w:rsidR="00326C12">
              <w:rPr>
                <w:rFonts w:asciiTheme="majorHAnsi" w:hAnsiTheme="majorHAnsi" w:cstheme="majorHAnsi"/>
                <w:lang w:val="fr-CA"/>
              </w:rPr>
              <w:t xml:space="preserve"> à partir du guide d’exploration </w:t>
            </w:r>
            <w:r w:rsidR="00326C12" w:rsidRPr="0000270D">
              <w:rPr>
                <w:rFonts w:asciiTheme="majorHAnsi" w:hAnsiTheme="majorHAnsi" w:cstheme="majorHAnsi"/>
                <w:i/>
                <w:iCs/>
                <w:lang w:val="fr-CA"/>
              </w:rPr>
              <w:t>(voir outils en soutien)</w:t>
            </w:r>
            <w:r w:rsidR="0000270D">
              <w:rPr>
                <w:rFonts w:asciiTheme="majorHAnsi" w:hAnsiTheme="majorHAnsi" w:cstheme="majorHAnsi"/>
                <w:lang w:val="fr-CA"/>
              </w:rPr>
              <w:t xml:space="preserve">; </w:t>
            </w:r>
          </w:p>
          <w:p w14:paraId="69B3117C" w14:textId="77777777" w:rsidR="007C5E86" w:rsidRDefault="007C5E86" w:rsidP="007C5E86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109FA399" w14:textId="1E8F9D73" w:rsidR="00DF51F4" w:rsidRDefault="00DF51F4" w:rsidP="001D1CF2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61A92276">
              <w:rPr>
                <w:rFonts w:asciiTheme="majorHAnsi" w:hAnsiTheme="majorHAnsi" w:cstheme="majorBidi"/>
              </w:rPr>
              <w:t>Explorer</w:t>
            </w:r>
            <w:r w:rsidR="00334D66" w:rsidRPr="61A92276">
              <w:rPr>
                <w:rFonts w:asciiTheme="majorHAnsi" w:hAnsiTheme="majorHAnsi" w:cstheme="majorBidi"/>
              </w:rPr>
              <w:t xml:space="preserve"> des outils d’IAG</w:t>
            </w:r>
            <w:r w:rsidR="00482EBF" w:rsidRPr="61A92276">
              <w:rPr>
                <w:rFonts w:asciiTheme="majorHAnsi" w:hAnsiTheme="majorHAnsi" w:cstheme="majorBidi"/>
              </w:rPr>
              <w:t xml:space="preserve"> suggérés au point 3.2 du guide d’exploration des outils IAG </w:t>
            </w:r>
            <w:r w:rsidR="006A4AA1" w:rsidRPr="002A4C18">
              <w:rPr>
                <w:rFonts w:asciiTheme="majorHAnsi" w:hAnsiTheme="majorHAnsi" w:cstheme="majorBidi"/>
                <w:i/>
                <w:color w:val="0070C0"/>
              </w:rPr>
              <w:t>(précision :</w:t>
            </w:r>
            <w:r w:rsidR="001C2D30" w:rsidRPr="002A4C18">
              <w:rPr>
                <w:rFonts w:asciiTheme="majorHAnsi" w:hAnsiTheme="majorHAnsi" w:cstheme="majorBidi"/>
                <w:i/>
                <w:color w:val="0070C0"/>
              </w:rPr>
              <w:t xml:space="preserve"> </w:t>
            </w:r>
            <w:r w:rsidR="000E1ABA" w:rsidRPr="002A4C18">
              <w:rPr>
                <w:rFonts w:asciiTheme="majorHAnsi" w:hAnsiTheme="majorHAnsi" w:cstheme="majorBidi"/>
                <w:i/>
                <w:color w:val="0070C0"/>
              </w:rPr>
              <w:t>nous vous</w:t>
            </w:r>
            <w:r w:rsidR="00FF0285" w:rsidRPr="002A4C18">
              <w:rPr>
                <w:rFonts w:asciiTheme="majorHAnsi" w:hAnsiTheme="majorHAnsi" w:cstheme="majorBidi"/>
                <w:i/>
                <w:color w:val="0070C0"/>
              </w:rPr>
              <w:t xml:space="preserve"> suggérons pour l’instant de ne pas explorer les outils d’IAG spécialisés</w:t>
            </w:r>
            <w:r w:rsidR="002A4C18">
              <w:rPr>
                <w:rFonts w:asciiTheme="majorHAnsi" w:hAnsiTheme="majorHAnsi" w:cstheme="majorBidi"/>
                <w:i/>
                <w:iCs/>
                <w:color w:val="0070C0"/>
              </w:rPr>
              <w:t xml:space="preserve"> en lien avec votre discipline</w:t>
            </w:r>
            <w:r w:rsidR="001C423F" w:rsidRPr="002A4C18">
              <w:rPr>
                <w:rFonts w:asciiTheme="majorHAnsi" w:hAnsiTheme="majorHAnsi" w:cstheme="majorBidi"/>
                <w:i/>
                <w:iCs/>
                <w:color w:val="0070C0"/>
              </w:rPr>
              <w:t>.</w:t>
            </w:r>
            <w:r w:rsidR="001C423F" w:rsidRPr="002A4C18">
              <w:rPr>
                <w:rFonts w:asciiTheme="majorHAnsi" w:hAnsiTheme="majorHAnsi" w:cstheme="majorBidi"/>
                <w:i/>
                <w:color w:val="0070C0"/>
              </w:rPr>
              <w:t xml:space="preserve"> Nous vous reviendrons à ce sujet plus tard dans les travaux</w:t>
            </w:r>
            <w:r w:rsidR="001C423F" w:rsidRPr="002A4C18">
              <w:rPr>
                <w:rFonts w:asciiTheme="majorHAnsi" w:hAnsiTheme="majorHAnsi" w:cstheme="majorBidi"/>
                <w:i/>
                <w:iCs/>
                <w:color w:val="0070C0"/>
              </w:rPr>
              <w:t>.</w:t>
            </w:r>
            <w:r w:rsidR="00FF0285" w:rsidRPr="002A4C18">
              <w:rPr>
                <w:rFonts w:asciiTheme="majorHAnsi" w:hAnsiTheme="majorHAnsi" w:cstheme="majorBidi"/>
                <w:i/>
                <w:iCs/>
                <w:color w:val="0070C0"/>
              </w:rPr>
              <w:t>)</w:t>
            </w:r>
            <w:r w:rsidR="00030537">
              <w:rPr>
                <w:rFonts w:asciiTheme="majorHAnsi" w:hAnsiTheme="majorHAnsi" w:cstheme="majorBidi"/>
                <w:i/>
                <w:iCs/>
                <w:color w:val="0070C0"/>
              </w:rPr>
              <w:t> ;</w:t>
            </w:r>
          </w:p>
          <w:p w14:paraId="4E62A5EF" w14:textId="77777777" w:rsidR="00030537" w:rsidRPr="00E13FED" w:rsidRDefault="00030537" w:rsidP="00030537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</w:p>
          <w:p w14:paraId="1810299F" w14:textId="558B2FA7" w:rsidR="00666C17" w:rsidRPr="00030537" w:rsidRDefault="00E13FED" w:rsidP="00030537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030537">
              <w:rPr>
                <w:rFonts w:asciiTheme="majorHAnsi" w:hAnsiTheme="majorHAnsi" w:cstheme="majorBidi"/>
              </w:rPr>
              <w:t>Inscrire vos commentaires d’expérimentation dans l</w:t>
            </w:r>
            <w:r w:rsidR="00582AA2" w:rsidRPr="00030537">
              <w:rPr>
                <w:rFonts w:asciiTheme="majorHAnsi" w:hAnsiTheme="majorHAnsi" w:cstheme="majorBidi"/>
              </w:rPr>
              <w:t>a section prévue à cet</w:t>
            </w:r>
            <w:r w:rsidR="00030537" w:rsidRPr="00030537">
              <w:rPr>
                <w:rFonts w:asciiTheme="majorHAnsi" w:hAnsiTheme="majorHAnsi" w:cstheme="majorBidi"/>
              </w:rPr>
              <w:t xml:space="preserve"> effet dans le document </w:t>
            </w:r>
            <w:r w:rsidR="00296DEE">
              <w:rPr>
                <w:rFonts w:asciiTheme="majorHAnsi" w:hAnsiTheme="majorHAnsi" w:cstheme="majorBidi"/>
              </w:rPr>
              <w:t>« </w:t>
            </w:r>
            <w:r w:rsidR="00030537" w:rsidRPr="00030537">
              <w:rPr>
                <w:rFonts w:asciiTheme="majorHAnsi" w:hAnsiTheme="majorHAnsi" w:cstheme="majorBidi"/>
              </w:rPr>
              <w:t xml:space="preserve">Outils </w:t>
            </w:r>
            <w:r w:rsidR="00296DEE">
              <w:rPr>
                <w:rFonts w:asciiTheme="majorHAnsi" w:hAnsiTheme="majorHAnsi" w:cstheme="majorBidi"/>
              </w:rPr>
              <w:t>d’</w:t>
            </w:r>
            <w:r w:rsidR="00030537" w:rsidRPr="00030537">
              <w:rPr>
                <w:rFonts w:asciiTheme="majorHAnsi" w:hAnsiTheme="majorHAnsi" w:cstheme="majorBidi"/>
              </w:rPr>
              <w:t>IAG : commentaires et suggestion</w:t>
            </w:r>
            <w:r w:rsidR="00296DEE">
              <w:rPr>
                <w:rFonts w:asciiTheme="majorHAnsi" w:hAnsiTheme="majorHAnsi" w:cstheme="majorBidi"/>
              </w:rPr>
              <w:t>s »</w:t>
            </w:r>
            <w:r w:rsidR="00030537" w:rsidRPr="00030537">
              <w:rPr>
                <w:rFonts w:asciiTheme="majorHAnsi" w:hAnsiTheme="majorHAnsi" w:cstheme="majorBidi"/>
              </w:rPr>
              <w:t xml:space="preserve"> (voir outils en soutien).</w:t>
            </w:r>
          </w:p>
          <w:p w14:paraId="707A1958" w14:textId="2E9F7B16" w:rsidR="00666C17" w:rsidRPr="00894E32" w:rsidRDefault="00666C17" w:rsidP="00030537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3260" w:type="dxa"/>
            <w:vAlign w:val="center"/>
          </w:tcPr>
          <w:p w14:paraId="5A6DE5A5" w14:textId="4CE31078" w:rsidR="00E56720" w:rsidRDefault="00797805" w:rsidP="00DF2F5A">
            <w:pPr>
              <w:pStyle w:val="Paragraphedeliste"/>
              <w:numPr>
                <w:ilvl w:val="0"/>
                <w:numId w:val="4"/>
              </w:num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lastRenderedPageBreak/>
              <w:t xml:space="preserve"> </w:t>
            </w:r>
            <w:r w:rsidR="00DC366C" w:rsidRPr="00DF2F5A">
              <w:rPr>
                <w:rFonts w:asciiTheme="majorHAnsi" w:hAnsiTheme="majorHAnsi" w:cstheme="majorHAnsi"/>
                <w:lang w:val="fr-CA"/>
              </w:rPr>
              <w:t>Au moment qui vous convient entre le 19 août et le 17 octobre</w:t>
            </w:r>
            <w:r w:rsidR="00CD5612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296DEE">
              <w:rPr>
                <w:rFonts w:asciiTheme="majorHAnsi" w:hAnsiTheme="majorHAnsi" w:cstheme="majorHAnsi"/>
                <w:lang w:val="fr-CA"/>
              </w:rPr>
              <w:t>(l’expérimentation se poursuivra</w:t>
            </w:r>
            <w:r w:rsidR="00CD5612">
              <w:rPr>
                <w:rFonts w:asciiTheme="majorHAnsi" w:hAnsiTheme="majorHAnsi" w:cstheme="majorHAnsi"/>
                <w:lang w:val="fr-CA"/>
              </w:rPr>
              <w:t xml:space="preserve"> à </w:t>
            </w:r>
            <w:r w:rsidR="00296DEE">
              <w:rPr>
                <w:rFonts w:asciiTheme="majorHAnsi" w:hAnsiTheme="majorHAnsi" w:cstheme="majorHAnsi"/>
                <w:lang w:val="fr-CA"/>
              </w:rPr>
              <w:t>l’étape</w:t>
            </w:r>
            <w:r w:rsidR="00CD5612">
              <w:rPr>
                <w:rFonts w:asciiTheme="majorHAnsi" w:hAnsiTheme="majorHAnsi" w:cstheme="majorHAnsi"/>
                <w:lang w:val="fr-CA"/>
              </w:rPr>
              <w:t xml:space="preserve"> 2</w:t>
            </w:r>
            <w:r w:rsidR="00296DEE">
              <w:rPr>
                <w:rFonts w:asciiTheme="majorHAnsi" w:hAnsiTheme="majorHAnsi" w:cstheme="majorHAnsi"/>
                <w:lang w:val="fr-CA"/>
              </w:rPr>
              <w:t>)</w:t>
            </w:r>
          </w:p>
          <w:p w14:paraId="172B4B05" w14:textId="0433A8C8" w:rsidR="00E56720" w:rsidRPr="009F5342" w:rsidRDefault="009F5342" w:rsidP="009F5342">
            <w:pPr>
              <w:pStyle w:val="Paragraphedeliste"/>
              <w:ind w:left="360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EE0000"/>
                <w:lang w:val="fr-CA"/>
              </w:rPr>
            </w:pPr>
            <w:r>
              <w:rPr>
                <w:rFonts w:asciiTheme="majorHAnsi" w:hAnsiTheme="majorHAnsi" w:cstheme="majorHAnsi"/>
                <w:color w:val="EE0000"/>
                <w:lang w:val="fr-CA"/>
              </w:rPr>
              <w:lastRenderedPageBreak/>
              <w:t>*</w:t>
            </w:r>
            <w:r w:rsidR="00C01B1E">
              <w:rPr>
                <w:rFonts w:asciiTheme="majorHAnsi" w:hAnsiTheme="majorHAnsi" w:cstheme="majorHAnsi"/>
                <w:color w:val="EE0000"/>
                <w:lang w:val="fr-CA"/>
              </w:rPr>
              <w:t>L’information sur l’attribution de</w:t>
            </w:r>
            <w:r w:rsidR="008C23FC">
              <w:rPr>
                <w:rFonts w:asciiTheme="majorHAnsi" w:hAnsiTheme="majorHAnsi" w:cstheme="majorHAnsi"/>
                <w:color w:val="EE0000"/>
                <w:lang w:val="fr-CA"/>
              </w:rPr>
              <w:t xml:space="preserve"> certaines</w:t>
            </w:r>
            <w:r w:rsidR="00C01B1E">
              <w:rPr>
                <w:rFonts w:asciiTheme="majorHAnsi" w:hAnsiTheme="majorHAnsi" w:cstheme="majorHAnsi"/>
                <w:color w:val="EE0000"/>
                <w:lang w:val="fr-CA"/>
              </w:rPr>
              <w:t xml:space="preserve"> licences </w:t>
            </w:r>
            <w:r w:rsidR="00BA35C7">
              <w:rPr>
                <w:rFonts w:asciiTheme="majorHAnsi" w:hAnsiTheme="majorHAnsi" w:cstheme="majorHAnsi"/>
                <w:color w:val="EE0000"/>
                <w:lang w:val="fr-CA"/>
              </w:rPr>
              <w:t xml:space="preserve">payantes </w:t>
            </w:r>
            <w:r w:rsidR="00C01B1E">
              <w:rPr>
                <w:rFonts w:asciiTheme="majorHAnsi" w:hAnsiTheme="majorHAnsi" w:cstheme="majorHAnsi"/>
                <w:color w:val="EE0000"/>
                <w:lang w:val="fr-CA"/>
              </w:rPr>
              <w:t xml:space="preserve">pour l’exploration </w:t>
            </w:r>
            <w:r w:rsidR="00074181">
              <w:rPr>
                <w:rFonts w:asciiTheme="majorHAnsi" w:hAnsiTheme="majorHAnsi" w:cstheme="majorHAnsi"/>
                <w:color w:val="EE0000"/>
                <w:lang w:val="fr-CA"/>
              </w:rPr>
              <w:t xml:space="preserve">à l’automne </w:t>
            </w:r>
            <w:r w:rsidR="00C01B1E">
              <w:rPr>
                <w:rFonts w:asciiTheme="majorHAnsi" w:hAnsiTheme="majorHAnsi" w:cstheme="majorHAnsi"/>
                <w:color w:val="EE0000"/>
                <w:lang w:val="fr-CA"/>
              </w:rPr>
              <w:t>vous sera communiquée</w:t>
            </w:r>
            <w:r w:rsidR="006C54BE">
              <w:rPr>
                <w:rFonts w:asciiTheme="majorHAnsi" w:hAnsiTheme="majorHAnsi" w:cstheme="majorHAnsi"/>
                <w:color w:val="EE0000"/>
                <w:lang w:val="fr-CA"/>
              </w:rPr>
              <w:t xml:space="preserve"> </w:t>
            </w:r>
            <w:r w:rsidR="00280851">
              <w:rPr>
                <w:rFonts w:asciiTheme="majorHAnsi" w:hAnsiTheme="majorHAnsi" w:cstheme="majorHAnsi"/>
                <w:color w:val="EE0000"/>
                <w:lang w:val="fr-CA"/>
              </w:rPr>
              <w:t>dès que possible</w:t>
            </w:r>
            <w:r w:rsidR="00797805">
              <w:rPr>
                <w:rFonts w:asciiTheme="majorHAnsi" w:hAnsiTheme="majorHAnsi" w:cstheme="majorHAnsi"/>
                <w:color w:val="EE0000"/>
                <w:lang w:val="fr-CA"/>
              </w:rPr>
              <w:t xml:space="preserve"> et au plus tard dans la semaine du</w:t>
            </w:r>
            <w:r w:rsidR="001C423F">
              <w:rPr>
                <w:rFonts w:asciiTheme="majorHAnsi" w:hAnsiTheme="majorHAnsi" w:cstheme="majorHAnsi"/>
                <w:color w:val="EE0000"/>
                <w:lang w:val="fr-CA"/>
              </w:rPr>
              <w:t xml:space="preserve"> </w:t>
            </w:r>
            <w:r w:rsidR="00DB0482">
              <w:rPr>
                <w:rFonts w:asciiTheme="majorHAnsi" w:hAnsiTheme="majorHAnsi" w:cstheme="majorHAnsi"/>
                <w:color w:val="EE0000"/>
                <w:lang w:val="fr-CA"/>
              </w:rPr>
              <w:t>2 septembre.</w:t>
            </w:r>
          </w:p>
        </w:tc>
        <w:tc>
          <w:tcPr>
            <w:tcW w:w="3747" w:type="dxa"/>
          </w:tcPr>
          <w:p w14:paraId="2AF2EE99" w14:textId="77777777" w:rsidR="002A67D9" w:rsidRDefault="002A67D9" w:rsidP="007F568A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1FE9478A" w14:textId="1843B31D" w:rsidR="00EE6EC3" w:rsidRPr="00B25F1A" w:rsidRDefault="003A59E1" w:rsidP="007F568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18" w:history="1">
              <w:r w:rsidRPr="00056F8E">
                <w:rPr>
                  <w:rStyle w:val="Lienhypertexte"/>
                </w:rPr>
                <w:t>Guide d’exploration disciplinaire des outils IAG</w:t>
              </w:r>
            </w:hyperlink>
            <w:r w:rsidR="00AC0D9C">
              <w:t xml:space="preserve"> </w:t>
            </w:r>
          </w:p>
          <w:p w14:paraId="253BA4C4" w14:textId="77777777" w:rsidR="0007589C" w:rsidRPr="0007589C" w:rsidRDefault="0007589C" w:rsidP="007F568A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6F513AF6" w14:textId="086BF864" w:rsidR="0007589C" w:rsidRPr="00EA2243" w:rsidRDefault="0007589C" w:rsidP="007F568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19" w:history="1">
              <w:r w:rsidRPr="00C2741D">
                <w:rPr>
                  <w:rStyle w:val="Lienhypertexte"/>
                  <w:rFonts w:asciiTheme="majorHAnsi" w:hAnsiTheme="majorHAnsi" w:cstheme="majorHAnsi"/>
                  <w:lang w:val="fr-CA"/>
                </w:rPr>
                <w:t>Outils d’IAG : Commentaires et suggestion</w:t>
              </w:r>
            </w:hyperlink>
          </w:p>
          <w:p w14:paraId="2EEB3D95" w14:textId="3683A504" w:rsidR="00CD5612" w:rsidRDefault="00CD5612" w:rsidP="007F568A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72E9B0A4" w14:textId="6AE9C23B" w:rsidR="00FF0F5B" w:rsidRPr="008C1F31" w:rsidRDefault="00FF0F5B" w:rsidP="007F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</w:tr>
      <w:tr w:rsidR="003A6CE2" w14:paraId="1F6EE34E" w14:textId="77777777" w:rsidTr="0029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08C9E845" w14:textId="044354E7" w:rsidR="003A6CE2" w:rsidRPr="003A6CE2" w:rsidRDefault="003A6CE2" w:rsidP="003A6CE2">
            <w:pPr>
              <w:pStyle w:val="Paragraphedeliste"/>
              <w:numPr>
                <w:ilvl w:val="0"/>
                <w:numId w:val="15"/>
              </w:numPr>
              <w:ind w:left="310" w:hanging="310"/>
              <w:rPr>
                <w:rFonts w:asciiTheme="majorHAnsi" w:hAnsiTheme="majorHAnsi" w:cstheme="majorHAnsi"/>
                <w:lang w:val="fr-CA"/>
              </w:rPr>
            </w:pPr>
            <w:r w:rsidRPr="00687387">
              <w:rPr>
                <w:rFonts w:asciiTheme="majorHAnsi" w:hAnsiTheme="majorHAnsi" w:cstheme="majorHAnsi"/>
                <w:lang w:val="fr-CA"/>
              </w:rPr>
              <w:lastRenderedPageBreak/>
              <w:t xml:space="preserve">Identifier les outils d’IAG </w:t>
            </w:r>
            <w:r w:rsidR="006155D4">
              <w:rPr>
                <w:rFonts w:asciiTheme="majorHAnsi" w:hAnsiTheme="majorHAnsi" w:cstheme="majorHAnsi"/>
                <w:lang w:val="fr-CA"/>
              </w:rPr>
              <w:t>spécialisé</w:t>
            </w:r>
            <w:r w:rsidR="00967749">
              <w:rPr>
                <w:rFonts w:asciiTheme="majorHAnsi" w:hAnsiTheme="majorHAnsi" w:cstheme="majorHAnsi"/>
                <w:lang w:val="fr-CA"/>
              </w:rPr>
              <w:t xml:space="preserve">s </w:t>
            </w:r>
            <w:r w:rsidRPr="00687387">
              <w:rPr>
                <w:rFonts w:asciiTheme="majorHAnsi" w:hAnsiTheme="majorHAnsi" w:cstheme="majorHAnsi"/>
                <w:lang w:val="fr-CA"/>
              </w:rPr>
              <w:t>pertinents à</w:t>
            </w:r>
            <w:r w:rsidR="001156D1">
              <w:rPr>
                <w:rFonts w:asciiTheme="majorHAnsi" w:hAnsiTheme="majorHAnsi" w:cstheme="majorHAnsi"/>
                <w:lang w:val="fr-CA"/>
              </w:rPr>
              <w:t xml:space="preserve"> votre</w:t>
            </w:r>
            <w:r w:rsidRPr="00687387">
              <w:rPr>
                <w:rFonts w:asciiTheme="majorHAnsi" w:hAnsiTheme="majorHAnsi" w:cstheme="majorHAnsi"/>
                <w:lang w:val="fr-CA"/>
              </w:rPr>
              <w:t xml:space="preserve"> discipline</w:t>
            </w:r>
          </w:p>
        </w:tc>
        <w:tc>
          <w:tcPr>
            <w:tcW w:w="4581" w:type="dxa"/>
          </w:tcPr>
          <w:p w14:paraId="3F9E7DDB" w14:textId="133D092B" w:rsidR="003A6CE2" w:rsidRDefault="001156D1" w:rsidP="001156D1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i/>
                <w:color w:val="0070C0"/>
                <w:lang w:val="fr-CA"/>
              </w:rPr>
            </w:pPr>
            <w:r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Remarque : </w:t>
            </w:r>
            <w:r>
              <w:rPr>
                <w:rFonts w:asciiTheme="majorHAnsi" w:hAnsiTheme="majorHAnsi" w:cstheme="majorBidi"/>
                <w:i/>
                <w:color w:val="0070C0"/>
                <w:lang w:val="fr-CA"/>
              </w:rPr>
              <w:t>Il existe une multitude d’outil</w:t>
            </w:r>
            <w:r w:rsidR="00030537">
              <w:rPr>
                <w:rFonts w:asciiTheme="majorHAnsi" w:hAnsiTheme="majorHAnsi" w:cstheme="majorBidi"/>
                <w:i/>
                <w:color w:val="0070C0"/>
                <w:lang w:val="fr-CA"/>
              </w:rPr>
              <w:t>s</w:t>
            </w:r>
            <w:r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d’IAG</w:t>
            </w:r>
            <w:r w:rsidR="00E37EC3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spécialisés </w:t>
            </w:r>
            <w:r w:rsidR="006069BD">
              <w:rPr>
                <w:rFonts w:asciiTheme="majorHAnsi" w:hAnsiTheme="majorHAnsi" w:cstheme="majorBidi"/>
                <w:i/>
                <w:color w:val="0070C0"/>
                <w:lang w:val="fr-CA"/>
              </w:rPr>
              <w:t>dans différent</w:t>
            </w:r>
            <w:r w:rsidR="00B57BAE">
              <w:rPr>
                <w:rFonts w:asciiTheme="majorHAnsi" w:hAnsiTheme="majorHAnsi" w:cstheme="majorBidi"/>
                <w:i/>
                <w:color w:val="0070C0"/>
                <w:lang w:val="fr-CA"/>
              </w:rPr>
              <w:t>s</w:t>
            </w:r>
            <w:r w:rsidR="006069BD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domaine</w:t>
            </w:r>
            <w:r w:rsidR="00B57BAE">
              <w:rPr>
                <w:rFonts w:asciiTheme="majorHAnsi" w:hAnsiTheme="majorHAnsi" w:cstheme="majorBidi"/>
                <w:i/>
                <w:color w:val="0070C0"/>
                <w:lang w:val="fr-CA"/>
              </w:rPr>
              <w:t>s</w:t>
            </w:r>
            <w:r w:rsidR="006069BD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d’application. </w:t>
            </w:r>
            <w:r w:rsidR="007E78BE">
              <w:rPr>
                <w:rFonts w:asciiTheme="majorHAnsi" w:hAnsiTheme="majorHAnsi" w:cstheme="majorBidi"/>
                <w:i/>
                <w:color w:val="0070C0"/>
                <w:lang w:val="fr-CA"/>
              </w:rPr>
              <w:t>L’esprit de cette tâche est d</w:t>
            </w:r>
            <w:r w:rsidR="009C05DA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’effectuer </w:t>
            </w:r>
            <w:r w:rsidR="00E24249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une recherche pour voir ce qui existe </w:t>
            </w:r>
            <w:r w:rsidR="00BB537F">
              <w:rPr>
                <w:rFonts w:asciiTheme="majorHAnsi" w:hAnsiTheme="majorHAnsi" w:cstheme="majorBidi"/>
                <w:i/>
                <w:color w:val="0070C0"/>
                <w:lang w:val="fr-CA"/>
              </w:rPr>
              <w:t>en lien avec votre discipline</w:t>
            </w:r>
            <w:r w:rsidR="008778C6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(s</w:t>
            </w:r>
            <w:r w:rsidR="007012A4">
              <w:rPr>
                <w:rFonts w:asciiTheme="majorHAnsi" w:hAnsiTheme="majorHAnsi" w:cstheme="majorBidi"/>
                <w:i/>
                <w:color w:val="0070C0"/>
                <w:lang w:val="fr-CA"/>
              </w:rPr>
              <w:t>ans forcément les expérimenter à ce stade</w:t>
            </w:r>
            <w:r w:rsidR="008778C6">
              <w:rPr>
                <w:rFonts w:asciiTheme="majorHAnsi" w:hAnsiTheme="majorHAnsi" w:cstheme="majorBidi"/>
                <w:i/>
                <w:color w:val="0070C0"/>
                <w:lang w:val="fr-CA"/>
              </w:rPr>
              <w:t>)</w:t>
            </w:r>
            <w:r w:rsidR="007012A4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. </w:t>
            </w:r>
            <w:r w:rsidR="00AD67C4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Sur la base des </w:t>
            </w:r>
            <w:r w:rsidR="000F58B7">
              <w:rPr>
                <w:rFonts w:asciiTheme="majorHAnsi" w:hAnsiTheme="majorHAnsi" w:cstheme="majorBidi"/>
                <w:i/>
                <w:color w:val="0070C0"/>
                <w:lang w:val="fr-CA"/>
              </w:rPr>
              <w:lastRenderedPageBreak/>
              <w:t>IAG identifié</w:t>
            </w:r>
            <w:r w:rsidR="008778C6">
              <w:rPr>
                <w:rFonts w:asciiTheme="majorHAnsi" w:hAnsiTheme="majorHAnsi" w:cstheme="majorBidi"/>
                <w:i/>
                <w:color w:val="0070C0"/>
                <w:lang w:val="fr-CA"/>
              </w:rPr>
              <w:t>e</w:t>
            </w:r>
            <w:r w:rsidR="000F58B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s, nous </w:t>
            </w:r>
            <w:r w:rsidR="00FB3E62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pourrons évaluer </w:t>
            </w:r>
            <w:r w:rsidR="00A82585">
              <w:rPr>
                <w:rFonts w:asciiTheme="majorHAnsi" w:hAnsiTheme="majorHAnsi" w:cstheme="majorBidi"/>
                <w:i/>
                <w:color w:val="0070C0"/>
                <w:lang w:val="fr-CA"/>
              </w:rPr>
              <w:t>celles qui pourront être explorées dans une prochaine étape</w:t>
            </w:r>
            <w:r w:rsidR="008B0DB8">
              <w:rPr>
                <w:rFonts w:asciiTheme="majorHAnsi" w:hAnsiTheme="majorHAnsi" w:cstheme="majorBidi"/>
                <w:i/>
                <w:color w:val="0070C0"/>
                <w:lang w:val="fr-CA"/>
              </w:rPr>
              <w:t>.</w:t>
            </w:r>
          </w:p>
          <w:p w14:paraId="0C4B82FE" w14:textId="77777777" w:rsidR="00816551" w:rsidRDefault="00816551" w:rsidP="001156D1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i/>
                <w:color w:val="0070C0"/>
                <w:lang w:val="fr-CA"/>
              </w:rPr>
            </w:pPr>
          </w:p>
          <w:p w14:paraId="776A45C8" w14:textId="7E4B87B9" w:rsidR="00E13FED" w:rsidRPr="00296DEE" w:rsidRDefault="00816551" w:rsidP="00296DEE">
            <w:pPr>
              <w:pStyle w:val="Paragraphedeliste"/>
              <w:numPr>
                <w:ilvl w:val="0"/>
                <w:numId w:val="22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lang w:val="fr-CA"/>
              </w:rPr>
            </w:pPr>
            <w:r w:rsidRPr="00296DEE">
              <w:rPr>
                <w:rFonts w:asciiTheme="majorHAnsi" w:hAnsiTheme="majorHAnsi" w:cstheme="majorBidi"/>
              </w:rPr>
              <w:t>Inscrire les</w:t>
            </w:r>
            <w:r w:rsidR="008E3158" w:rsidRPr="00296DEE">
              <w:rPr>
                <w:rFonts w:asciiTheme="majorHAnsi" w:hAnsiTheme="majorHAnsi" w:cstheme="majorBidi"/>
              </w:rPr>
              <w:t xml:space="preserve"> outils d’</w:t>
            </w:r>
            <w:r w:rsidRPr="00296DEE">
              <w:rPr>
                <w:rFonts w:asciiTheme="majorHAnsi" w:hAnsiTheme="majorHAnsi" w:cstheme="majorBidi"/>
              </w:rPr>
              <w:t>IAG spécialisés</w:t>
            </w:r>
            <w:r w:rsidR="008E3158" w:rsidRPr="00296DEE">
              <w:rPr>
                <w:rFonts w:asciiTheme="majorHAnsi" w:hAnsiTheme="majorHAnsi" w:cstheme="majorBidi"/>
              </w:rPr>
              <w:t xml:space="preserve"> pertinents à votre discipline dans la section prévue à cette fin</w:t>
            </w:r>
            <w:r w:rsidR="00296DEE" w:rsidRPr="00296DEE">
              <w:rPr>
                <w:rFonts w:asciiTheme="majorHAnsi" w:hAnsiTheme="majorHAnsi" w:cstheme="majorBidi"/>
              </w:rPr>
              <w:t xml:space="preserve"> dans le document « Outils d’IAG : commentaires et suggestions » (voir outils en soutien).</w:t>
            </w:r>
          </w:p>
          <w:p w14:paraId="44E041E8" w14:textId="072AB296" w:rsidR="00E13FED" w:rsidRPr="001156D1" w:rsidRDefault="00E13FED" w:rsidP="001156D1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lang w:val="fr-CA"/>
              </w:rPr>
            </w:pPr>
          </w:p>
        </w:tc>
        <w:tc>
          <w:tcPr>
            <w:tcW w:w="3260" w:type="dxa"/>
            <w:vAlign w:val="center"/>
          </w:tcPr>
          <w:p w14:paraId="6A4D4CE0" w14:textId="733CAABF" w:rsidR="003A6CE2" w:rsidRPr="00B04595" w:rsidRDefault="00B04595" w:rsidP="00B778C8">
            <w:pPr>
              <w:pStyle w:val="Paragraphedeliste"/>
              <w:numPr>
                <w:ilvl w:val="0"/>
                <w:numId w:val="22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B04595">
              <w:rPr>
                <w:rFonts w:asciiTheme="majorHAnsi" w:hAnsiTheme="majorHAnsi" w:cstheme="majorHAnsi"/>
                <w:lang w:val="fr-CA"/>
              </w:rPr>
              <w:lastRenderedPageBreak/>
              <w:t>Au moment qui vous convient</w:t>
            </w:r>
            <w:r w:rsidR="002128DF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Pr="00B04595">
              <w:rPr>
                <w:rFonts w:asciiTheme="majorHAnsi" w:hAnsiTheme="majorHAnsi" w:cstheme="majorHAnsi"/>
                <w:lang w:val="fr-CA"/>
              </w:rPr>
              <w:t>entre le 19 août et le 1</w:t>
            </w:r>
            <w:r w:rsidR="00B02AF6">
              <w:rPr>
                <w:rFonts w:asciiTheme="majorHAnsi" w:hAnsiTheme="majorHAnsi" w:cstheme="majorHAnsi"/>
                <w:lang w:val="fr-CA"/>
              </w:rPr>
              <w:t>0</w:t>
            </w:r>
            <w:r w:rsidRPr="00B04595">
              <w:rPr>
                <w:rFonts w:asciiTheme="majorHAnsi" w:hAnsiTheme="majorHAnsi" w:cstheme="majorHAnsi"/>
                <w:lang w:val="fr-CA"/>
              </w:rPr>
              <w:t xml:space="preserve"> octobre</w:t>
            </w:r>
            <w:r w:rsidR="00B02AF6">
              <w:rPr>
                <w:rFonts w:asciiTheme="majorHAnsi" w:hAnsiTheme="majorHAnsi" w:cstheme="majorHAnsi"/>
                <w:lang w:val="fr-CA"/>
              </w:rPr>
              <w:t>.</w:t>
            </w:r>
          </w:p>
        </w:tc>
        <w:tc>
          <w:tcPr>
            <w:tcW w:w="3747" w:type="dxa"/>
          </w:tcPr>
          <w:p w14:paraId="5ED14B02" w14:textId="77777777" w:rsidR="00C2741D" w:rsidRPr="00EA2243" w:rsidRDefault="00C2741D" w:rsidP="007F568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20" w:history="1">
              <w:r w:rsidRPr="00C2741D">
                <w:rPr>
                  <w:rStyle w:val="Lienhypertexte"/>
                  <w:rFonts w:asciiTheme="majorHAnsi" w:hAnsiTheme="majorHAnsi" w:cstheme="majorHAnsi"/>
                  <w:lang w:val="fr-CA"/>
                </w:rPr>
                <w:t>Outils d’IAG : Commentaires et suggestion</w:t>
              </w:r>
            </w:hyperlink>
          </w:p>
          <w:p w14:paraId="328B2749" w14:textId="77777777" w:rsidR="003A6CE2" w:rsidRDefault="003A6CE2" w:rsidP="007F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</w:tr>
      <w:tr w:rsidR="00FC5A2F" w14:paraId="68702627" w14:textId="77777777" w:rsidTr="00315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1C7AE80B" w14:textId="19EEF726" w:rsidR="004C0A1E" w:rsidRPr="00650561" w:rsidRDefault="00220B19" w:rsidP="00B02AF6">
            <w:pPr>
              <w:pStyle w:val="Paragraphedeliste"/>
              <w:numPr>
                <w:ilvl w:val="0"/>
                <w:numId w:val="15"/>
              </w:numPr>
              <w:ind w:left="310" w:hanging="31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Macro-p</w:t>
            </w:r>
            <w:r w:rsidR="004C0A1E" w:rsidRPr="00B02AF6">
              <w:rPr>
                <w:rFonts w:asciiTheme="majorHAnsi" w:hAnsiTheme="majorHAnsi" w:cstheme="majorHAnsi"/>
                <w:lang w:val="fr-CA"/>
              </w:rPr>
              <w:t xml:space="preserve">lanification </w:t>
            </w:r>
            <w:r w:rsidR="002B2CBE">
              <w:rPr>
                <w:rFonts w:asciiTheme="majorHAnsi" w:hAnsiTheme="majorHAnsi" w:cstheme="majorHAnsi"/>
                <w:lang w:val="fr-CA"/>
              </w:rPr>
              <w:t>et organisation</w:t>
            </w:r>
            <w:r w:rsidR="004C0A1E" w:rsidRPr="00650561">
              <w:rPr>
                <w:rFonts w:asciiTheme="majorHAnsi" w:hAnsiTheme="majorHAnsi" w:cstheme="majorHAnsi"/>
                <w:lang w:val="fr-CA"/>
              </w:rPr>
              <w:t xml:space="preserve"> des travaux en département</w:t>
            </w:r>
          </w:p>
          <w:p w14:paraId="7686B8DE" w14:textId="77777777" w:rsidR="004C0A1E" w:rsidRPr="00650561" w:rsidRDefault="004C0A1E" w:rsidP="00650561">
            <w:pPr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4581" w:type="dxa"/>
          </w:tcPr>
          <w:p w14:paraId="2592F910" w14:textId="3DF8C402" w:rsidR="005A5736" w:rsidRDefault="005A5736" w:rsidP="005A5736">
            <w:p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i/>
                <w:color w:val="0070C0"/>
                <w:lang w:val="fr-CA"/>
              </w:rPr>
            </w:pPr>
            <w:r w:rsidRPr="4CF9B087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Remarque : </w:t>
            </w:r>
            <w:r w:rsidR="001C40A2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L’objectif de cette tâche est </w:t>
            </w:r>
            <w:r w:rsidR="00997FC9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de planifier « globalement » </w:t>
            </w:r>
            <w:r w:rsidR="00041395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avec votre coordination départementale les </w:t>
            </w:r>
            <w:r w:rsidR="005E1F39">
              <w:rPr>
                <w:rFonts w:asciiTheme="majorHAnsi" w:hAnsiTheme="majorHAnsi" w:cstheme="majorBidi"/>
                <w:i/>
                <w:color w:val="0070C0"/>
                <w:lang w:val="fr-CA"/>
              </w:rPr>
              <w:t>différent</w:t>
            </w:r>
            <w:r w:rsidR="002D6A60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s points d’information ou différentes rencontres </w:t>
            </w:r>
            <w:r w:rsidR="0002640F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qui seront nécessaires à l’avancement des travaux </w:t>
            </w:r>
            <w:r w:rsidR="009C10E6">
              <w:rPr>
                <w:rFonts w:asciiTheme="majorHAnsi" w:hAnsiTheme="majorHAnsi" w:cstheme="majorBidi"/>
                <w:i/>
                <w:color w:val="0070C0"/>
                <w:lang w:val="fr-CA"/>
              </w:rPr>
              <w:t>durant l’année</w:t>
            </w:r>
            <w:r w:rsidR="00E27CA0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, </w:t>
            </w:r>
            <w:r w:rsidR="009C10E6">
              <w:rPr>
                <w:rFonts w:asciiTheme="majorHAnsi" w:hAnsiTheme="majorHAnsi" w:cstheme="majorBidi"/>
                <w:i/>
                <w:color w:val="0070C0"/>
                <w:lang w:val="fr-CA"/>
              </w:rPr>
              <w:t>mais plus particulièrement pour la session d’automne</w:t>
            </w:r>
            <w:r w:rsidR="00E27CA0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(certaines </w:t>
            </w:r>
            <w:r w:rsidR="00F77BB9">
              <w:rPr>
                <w:rFonts w:asciiTheme="majorHAnsi" w:hAnsiTheme="majorHAnsi" w:cstheme="majorBidi"/>
                <w:i/>
                <w:color w:val="0070C0"/>
                <w:lang w:val="fr-CA"/>
              </w:rPr>
              <w:t>information</w:t>
            </w:r>
            <w:r w:rsidR="00A75F28">
              <w:rPr>
                <w:rFonts w:asciiTheme="majorHAnsi" w:hAnsiTheme="majorHAnsi" w:cstheme="majorBidi"/>
                <w:i/>
                <w:color w:val="0070C0"/>
                <w:lang w:val="fr-CA"/>
              </w:rPr>
              <w:t>s</w:t>
            </w:r>
            <w:r w:rsidR="00E27CA0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viendront</w:t>
            </w:r>
            <w:r w:rsidR="00A3761D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en cours de session </w:t>
            </w:r>
            <w:r w:rsidR="00F77BB9">
              <w:rPr>
                <w:rFonts w:asciiTheme="majorHAnsi" w:hAnsiTheme="majorHAnsi" w:cstheme="majorBidi"/>
                <w:i/>
                <w:color w:val="0070C0"/>
                <w:lang w:val="fr-CA"/>
              </w:rPr>
              <w:t>pour préciser les besoins à l’hiver</w:t>
            </w:r>
            <w:r w:rsidR="009C10E6">
              <w:rPr>
                <w:rFonts w:asciiTheme="majorHAnsi" w:hAnsiTheme="majorHAnsi" w:cstheme="majorBidi"/>
                <w:i/>
                <w:color w:val="0070C0"/>
                <w:lang w:val="fr-CA"/>
              </w:rPr>
              <w:t>).</w:t>
            </w:r>
            <w:r w:rsidR="00A75F28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 </w:t>
            </w:r>
            <w:r w:rsidR="00347012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Cette étape vous permettra aussi </w:t>
            </w:r>
            <w:r w:rsidR="00DD5F3F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de discuter avec votre coordination départementale </w:t>
            </w:r>
            <w:r w:rsidR="002B3523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des différentes possibilités pour </w:t>
            </w:r>
            <w:r w:rsidR="001E6846">
              <w:rPr>
                <w:rFonts w:asciiTheme="majorHAnsi" w:hAnsiTheme="majorHAnsi" w:cstheme="majorBidi"/>
                <w:i/>
                <w:color w:val="0070C0"/>
                <w:lang w:val="fr-CA"/>
              </w:rPr>
              <w:t>obtenir l</w:t>
            </w:r>
            <w:r w:rsidR="00185C95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a collaboration </w:t>
            </w:r>
            <w:r w:rsidR="001E6846">
              <w:rPr>
                <w:rFonts w:asciiTheme="majorHAnsi" w:hAnsiTheme="majorHAnsi" w:cstheme="majorBidi"/>
                <w:i/>
                <w:color w:val="0070C0"/>
                <w:lang w:val="fr-CA"/>
              </w:rPr>
              <w:t>de certains de vos collègue</w:t>
            </w:r>
            <w:r w:rsidR="00185C95">
              <w:rPr>
                <w:rFonts w:asciiTheme="majorHAnsi" w:hAnsiTheme="majorHAnsi" w:cstheme="majorBidi"/>
                <w:i/>
                <w:color w:val="0070C0"/>
                <w:lang w:val="fr-CA"/>
              </w:rPr>
              <w:t xml:space="preserve">s </w:t>
            </w:r>
            <w:r w:rsidR="009C021E">
              <w:rPr>
                <w:rFonts w:asciiTheme="majorHAnsi" w:hAnsiTheme="majorHAnsi" w:cstheme="majorBidi"/>
                <w:i/>
                <w:color w:val="0070C0"/>
                <w:lang w:val="fr-CA"/>
              </w:rPr>
              <w:t>en vue de la préparation des discussions en département.</w:t>
            </w:r>
          </w:p>
          <w:p w14:paraId="7B22D31D" w14:textId="77777777" w:rsidR="00220B19" w:rsidRDefault="00220B19" w:rsidP="00220B19">
            <w:pPr>
              <w:pStyle w:val="Paragraphedeliste"/>
              <w:ind w:left="371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lang w:val="fr-CA"/>
              </w:rPr>
            </w:pPr>
          </w:p>
          <w:p w14:paraId="6046FD1A" w14:textId="7B97CF05" w:rsidR="00220B19" w:rsidRPr="00A7513F" w:rsidRDefault="00FF7F34" w:rsidP="00A7513F">
            <w:p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lang w:val="fr-CA"/>
              </w:rPr>
            </w:pPr>
            <w:r>
              <w:rPr>
                <w:rFonts w:asciiTheme="majorHAnsi" w:hAnsiTheme="majorHAnsi" w:cstheme="majorHAnsi"/>
                <w:i/>
                <w:iCs/>
                <w:lang w:val="fr-CA"/>
              </w:rPr>
              <w:lastRenderedPageBreak/>
              <w:t>Complément d’information :</w:t>
            </w:r>
          </w:p>
          <w:p w14:paraId="30F87F97" w14:textId="77777777" w:rsidR="00220B19" w:rsidRDefault="00220B19" w:rsidP="00220B19">
            <w:pPr>
              <w:pStyle w:val="Paragraphedeliste"/>
              <w:ind w:left="371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lang w:val="fr-CA"/>
              </w:rPr>
            </w:pPr>
          </w:p>
          <w:p w14:paraId="585B7BC7" w14:textId="3464216A" w:rsidR="00BC5491" w:rsidRDefault="00BC5491" w:rsidP="001D1CF2">
            <w:pPr>
              <w:pStyle w:val="Paragraphedeliste"/>
              <w:numPr>
                <w:ilvl w:val="0"/>
                <w:numId w:val="7"/>
              </w:num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lang w:val="fr-CA"/>
              </w:rPr>
            </w:pPr>
            <w:r w:rsidRPr="001E4CB7">
              <w:rPr>
                <w:rFonts w:asciiTheme="majorHAnsi" w:hAnsiTheme="majorHAnsi" w:cstheme="majorHAnsi"/>
                <w:i/>
                <w:iCs/>
                <w:lang w:val="fr-CA"/>
              </w:rPr>
              <w:t xml:space="preserve">Une </w:t>
            </w:r>
            <w:hyperlink r:id="rId21" w:history="1">
              <w:r w:rsidRPr="00EB5BA9">
                <w:rPr>
                  <w:rStyle w:val="Lienhypertexte"/>
                  <w:rFonts w:asciiTheme="majorHAnsi" w:hAnsiTheme="majorHAnsi" w:cstheme="majorHAnsi"/>
                  <w:i/>
                  <w:iCs/>
                  <w:lang w:val="fr-CA"/>
                </w:rPr>
                <w:t>présentation du Chantier IA</w:t>
              </w:r>
            </w:hyperlink>
            <w:r w:rsidRPr="001E4CB7">
              <w:rPr>
                <w:rFonts w:asciiTheme="majorHAnsi" w:hAnsiTheme="majorHAnsi" w:cstheme="majorHAnsi"/>
                <w:i/>
                <w:iCs/>
                <w:lang w:val="fr-CA"/>
              </w:rPr>
              <w:t xml:space="preserve"> est prévue lors de la rencontre des coordonnateurs et coordonnatrices du </w:t>
            </w:r>
            <w:r w:rsidR="0014152D" w:rsidRPr="001E4CB7">
              <w:rPr>
                <w:rFonts w:asciiTheme="majorHAnsi" w:hAnsiTheme="majorHAnsi" w:cstheme="majorHAnsi"/>
                <w:i/>
                <w:iCs/>
                <w:lang w:val="fr-CA"/>
              </w:rPr>
              <w:t>4</w:t>
            </w:r>
            <w:r w:rsidRPr="001E4CB7">
              <w:rPr>
                <w:rFonts w:asciiTheme="majorHAnsi" w:hAnsiTheme="majorHAnsi" w:cstheme="majorHAnsi"/>
                <w:i/>
                <w:iCs/>
                <w:lang w:val="fr-CA"/>
              </w:rPr>
              <w:t xml:space="preserve"> septembre</w:t>
            </w:r>
            <w:r w:rsidR="00452F6C">
              <w:rPr>
                <w:rFonts w:asciiTheme="majorHAnsi" w:hAnsiTheme="majorHAnsi" w:cstheme="majorHAnsi"/>
                <w:i/>
                <w:iCs/>
                <w:lang w:val="fr-CA"/>
              </w:rPr>
              <w:t>;</w:t>
            </w:r>
          </w:p>
          <w:p w14:paraId="24EDB07C" w14:textId="081DDDBD" w:rsidR="00BA35C7" w:rsidRPr="001E4CB7" w:rsidRDefault="00BA35C7" w:rsidP="001D1CF2">
            <w:pPr>
              <w:pStyle w:val="Paragraphedeliste"/>
              <w:numPr>
                <w:ilvl w:val="0"/>
                <w:numId w:val="7"/>
              </w:num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lang w:val="fr-CA"/>
              </w:rPr>
            </w:pPr>
            <w:r w:rsidRPr="001E4CB7">
              <w:rPr>
                <w:rFonts w:asciiTheme="majorHAnsi" w:hAnsiTheme="majorHAnsi" w:cstheme="majorHAnsi"/>
                <w:i/>
                <w:iCs/>
                <w:lang w:val="fr-CA"/>
              </w:rPr>
              <w:t>Le DA de votre département traitera de la question du Chantier IA avec votre coordination lors de leur rencontre sur le plan de travail</w:t>
            </w:r>
            <w:r w:rsidR="00296DEE">
              <w:rPr>
                <w:rFonts w:asciiTheme="majorHAnsi" w:hAnsiTheme="majorHAnsi" w:cstheme="majorHAnsi"/>
                <w:i/>
                <w:iCs/>
                <w:lang w:val="fr-CA"/>
              </w:rPr>
              <w:t xml:space="preserve"> (dans la deuxième moitié du mois de septembre)</w:t>
            </w:r>
            <w:r w:rsidR="00452F6C">
              <w:rPr>
                <w:rFonts w:asciiTheme="majorHAnsi" w:hAnsiTheme="majorHAnsi" w:cstheme="majorHAnsi"/>
                <w:i/>
                <w:iCs/>
                <w:lang w:val="fr-CA"/>
              </w:rPr>
              <w:t>.</w:t>
            </w:r>
          </w:p>
          <w:p w14:paraId="48A85F7A" w14:textId="77777777" w:rsidR="00BC5491" w:rsidRDefault="00BC5491" w:rsidP="001D1CF2">
            <w:pPr>
              <w:pStyle w:val="Paragraphedeliste"/>
              <w:numPr>
                <w:ilvl w:val="0"/>
                <w:numId w:val="8"/>
              </w:num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Nous vous demanderons de faire certaines rencontres en départements durant les étapes 1 et 2, mais prenez note que la période plus « intensive » pour le travail en département se fera après la Journée pédagogique de janvier.</w:t>
            </w:r>
          </w:p>
          <w:p w14:paraId="469FE196" w14:textId="77AB15F1" w:rsidR="00767F91" w:rsidRPr="00767F91" w:rsidRDefault="00F035BF" w:rsidP="001D1CF2">
            <w:pPr>
              <w:numPr>
                <w:ilvl w:val="0"/>
                <w:numId w:val="8"/>
              </w:num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Des informations complémentaires </w:t>
            </w:r>
            <w:r w:rsidR="00177D92">
              <w:rPr>
                <w:rFonts w:asciiTheme="majorHAnsi" w:hAnsiTheme="majorHAnsi" w:cstheme="majorHAnsi"/>
                <w:lang w:val="fr-CA"/>
              </w:rPr>
              <w:t>pour réaliser cette tâche sont disponibles dans le document « </w:t>
            </w:r>
            <w:r w:rsidR="007C5E86">
              <w:rPr>
                <w:rFonts w:asciiTheme="majorHAnsi" w:hAnsiTheme="majorHAnsi" w:cstheme="majorHAnsi"/>
                <w:lang w:val="fr-CA"/>
              </w:rPr>
              <w:t xml:space="preserve">Macro-planification et organisation du travail en département </w:t>
            </w:r>
            <w:r w:rsidR="00177D92">
              <w:rPr>
                <w:rFonts w:asciiTheme="majorHAnsi" w:hAnsiTheme="majorHAnsi" w:cstheme="majorHAnsi"/>
                <w:lang w:val="fr-CA"/>
              </w:rPr>
              <w:t xml:space="preserve">» (voir outils en soutien). </w:t>
            </w:r>
          </w:p>
          <w:p w14:paraId="296F1D01" w14:textId="738CA8E0" w:rsidR="004C0A1E" w:rsidRDefault="004C0A1E" w:rsidP="001D1CF2">
            <w:pPr>
              <w:ind w:left="11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3260" w:type="dxa"/>
          </w:tcPr>
          <w:p w14:paraId="2A45CBF0" w14:textId="61823200" w:rsidR="00F67717" w:rsidRPr="007C5E86" w:rsidRDefault="00357474" w:rsidP="00357474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3F7313BA">
              <w:rPr>
                <w:rFonts w:asciiTheme="majorHAnsi" w:hAnsiTheme="majorHAnsi" w:cstheme="majorBidi"/>
              </w:rPr>
              <w:lastRenderedPageBreak/>
              <w:t xml:space="preserve">Contacter </w:t>
            </w:r>
            <w:r w:rsidR="00F67717" w:rsidRPr="3F7313BA">
              <w:rPr>
                <w:rFonts w:asciiTheme="majorHAnsi" w:hAnsiTheme="majorHAnsi" w:cstheme="majorBidi"/>
              </w:rPr>
              <w:t>votre coordination départementale en début de session pour planifier la rencontre de présentation du Chantier IA (</w:t>
            </w:r>
            <w:r w:rsidR="003E4765" w:rsidRPr="3F7313BA">
              <w:rPr>
                <w:rFonts w:asciiTheme="majorHAnsi" w:hAnsiTheme="majorHAnsi" w:cstheme="majorBidi"/>
              </w:rPr>
              <w:t>à prévoir après la semaine du</w:t>
            </w:r>
            <w:r w:rsidR="003856BC" w:rsidRPr="3F7313BA">
              <w:rPr>
                <w:rFonts w:asciiTheme="majorHAnsi" w:hAnsiTheme="majorHAnsi" w:cstheme="majorBidi"/>
              </w:rPr>
              <w:t xml:space="preserve"> 8 septembre et avant l</w:t>
            </w:r>
            <w:r w:rsidR="00146BEA" w:rsidRPr="3F7313BA">
              <w:rPr>
                <w:rFonts w:asciiTheme="majorHAnsi" w:hAnsiTheme="majorHAnsi" w:cstheme="majorBidi"/>
              </w:rPr>
              <w:t>e 10 octobre</w:t>
            </w:r>
            <w:proofErr w:type="gramStart"/>
            <w:r w:rsidR="003856BC" w:rsidRPr="3F7313BA">
              <w:rPr>
                <w:rFonts w:asciiTheme="majorHAnsi" w:hAnsiTheme="majorHAnsi" w:cstheme="majorBidi"/>
              </w:rPr>
              <w:t>)</w:t>
            </w:r>
            <w:r w:rsidR="00F67717" w:rsidRPr="3F7313BA">
              <w:rPr>
                <w:rFonts w:asciiTheme="majorHAnsi" w:hAnsiTheme="majorHAnsi" w:cstheme="majorBidi"/>
              </w:rPr>
              <w:t>;</w:t>
            </w:r>
            <w:proofErr w:type="gramEnd"/>
            <w:r w:rsidR="00F67717" w:rsidRPr="3F7313BA">
              <w:rPr>
                <w:rFonts w:asciiTheme="majorHAnsi" w:hAnsiTheme="majorHAnsi" w:cstheme="majorBidi"/>
              </w:rPr>
              <w:t xml:space="preserve"> </w:t>
            </w:r>
          </w:p>
          <w:p w14:paraId="65F71FAC" w14:textId="77777777" w:rsidR="00F67717" w:rsidRPr="007C5E86" w:rsidRDefault="00F67717" w:rsidP="00F67717">
            <w:pPr>
              <w:pStyle w:val="Paragraphedeliste"/>
              <w:ind w:left="3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71B25750" w14:textId="26FF271F" w:rsidR="00DB5161" w:rsidRPr="007C5E86" w:rsidRDefault="00DB5161" w:rsidP="00357474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7C5E86">
              <w:rPr>
                <w:rFonts w:asciiTheme="majorHAnsi" w:hAnsiTheme="majorHAnsi" w:cstheme="majorHAnsi"/>
                <w:lang w:val="fr-CA"/>
              </w:rPr>
              <w:t xml:space="preserve">Pour le reste de la macro-planification et </w:t>
            </w:r>
            <w:r w:rsidR="00AA7EE9" w:rsidRPr="007C5E86">
              <w:rPr>
                <w:rFonts w:asciiTheme="majorHAnsi" w:hAnsiTheme="majorHAnsi" w:cstheme="majorHAnsi"/>
                <w:lang w:val="fr-CA"/>
              </w:rPr>
              <w:t>l’organisation</w:t>
            </w:r>
            <w:r w:rsidR="00162619" w:rsidRPr="007C5E86">
              <w:rPr>
                <w:rFonts w:asciiTheme="majorHAnsi" w:hAnsiTheme="majorHAnsi" w:cstheme="majorHAnsi"/>
                <w:lang w:val="fr-CA"/>
              </w:rPr>
              <w:t xml:space="preserve">, vous pouvez le faire au moment qui </w:t>
            </w:r>
            <w:r w:rsidR="00AD1D50" w:rsidRPr="007C5E86">
              <w:rPr>
                <w:rFonts w:asciiTheme="majorHAnsi" w:hAnsiTheme="majorHAnsi" w:cstheme="majorHAnsi"/>
                <w:lang w:val="fr-CA"/>
              </w:rPr>
              <w:t>convient le mieux</w:t>
            </w:r>
            <w:r w:rsidR="002548AE" w:rsidRPr="007C5E86">
              <w:rPr>
                <w:rFonts w:asciiTheme="majorHAnsi" w:hAnsiTheme="majorHAnsi" w:cstheme="majorHAnsi"/>
                <w:lang w:val="fr-CA"/>
              </w:rPr>
              <w:t xml:space="preserve"> (au plus tard le 10 octobre)</w:t>
            </w:r>
            <w:r w:rsidR="00AD1D50" w:rsidRPr="007C5E86">
              <w:rPr>
                <w:rFonts w:asciiTheme="majorHAnsi" w:hAnsiTheme="majorHAnsi" w:cstheme="majorHAnsi"/>
                <w:lang w:val="fr-CA"/>
              </w:rPr>
              <w:t xml:space="preserve">, mais il pourrait être souhaitable de le faire après </w:t>
            </w:r>
            <w:r w:rsidR="003D647D" w:rsidRPr="007C5E86">
              <w:rPr>
                <w:rFonts w:asciiTheme="majorHAnsi" w:hAnsiTheme="majorHAnsi" w:cstheme="majorHAnsi"/>
                <w:lang w:val="fr-CA"/>
              </w:rPr>
              <w:t xml:space="preserve">la rencontre </w:t>
            </w:r>
            <w:r w:rsidR="009134DF">
              <w:rPr>
                <w:rFonts w:asciiTheme="majorHAnsi" w:hAnsiTheme="majorHAnsi" w:cstheme="majorHAnsi"/>
                <w:lang w:val="fr-CA"/>
              </w:rPr>
              <w:lastRenderedPageBreak/>
              <w:t>RDC</w:t>
            </w:r>
            <w:r w:rsidR="003D647D" w:rsidRPr="007C5E86">
              <w:rPr>
                <w:rFonts w:asciiTheme="majorHAnsi" w:hAnsiTheme="majorHAnsi" w:cstheme="majorHAnsi"/>
                <w:lang w:val="fr-CA"/>
              </w:rPr>
              <w:t xml:space="preserve"> coordonnateur</w:t>
            </w:r>
            <w:r w:rsidR="00025956" w:rsidRPr="007C5E86">
              <w:rPr>
                <w:rFonts w:asciiTheme="majorHAnsi" w:hAnsiTheme="majorHAnsi" w:cstheme="majorHAnsi"/>
                <w:lang w:val="fr-CA"/>
              </w:rPr>
              <w:t>s</w:t>
            </w:r>
            <w:r w:rsidR="003D647D" w:rsidRPr="007C5E86">
              <w:rPr>
                <w:rFonts w:asciiTheme="majorHAnsi" w:hAnsiTheme="majorHAnsi" w:cstheme="majorHAnsi"/>
                <w:lang w:val="fr-CA"/>
              </w:rPr>
              <w:t xml:space="preserve"> du 4 septembre (</w:t>
            </w:r>
            <w:r w:rsidR="00901AFE" w:rsidRPr="007C5E86">
              <w:rPr>
                <w:rFonts w:asciiTheme="majorHAnsi" w:hAnsiTheme="majorHAnsi" w:cstheme="majorHAnsi"/>
                <w:lang w:val="fr-CA"/>
              </w:rPr>
              <w:t>votre coordination</w:t>
            </w:r>
            <w:r w:rsidR="002548AE" w:rsidRPr="007C5E86">
              <w:rPr>
                <w:rFonts w:asciiTheme="majorHAnsi" w:hAnsiTheme="majorHAnsi" w:cstheme="majorHAnsi"/>
                <w:lang w:val="fr-CA"/>
              </w:rPr>
              <w:t xml:space="preserve"> ser</w:t>
            </w:r>
            <w:r w:rsidR="00901AFE" w:rsidRPr="007C5E86">
              <w:rPr>
                <w:rFonts w:asciiTheme="majorHAnsi" w:hAnsiTheme="majorHAnsi" w:cstheme="majorHAnsi"/>
                <w:lang w:val="fr-CA"/>
              </w:rPr>
              <w:t>a</w:t>
            </w:r>
            <w:r w:rsidR="002548AE" w:rsidRPr="007C5E86">
              <w:rPr>
                <w:rFonts w:asciiTheme="majorHAnsi" w:hAnsiTheme="majorHAnsi" w:cstheme="majorHAnsi"/>
                <w:lang w:val="fr-CA"/>
              </w:rPr>
              <w:t xml:space="preserve"> alors informé</w:t>
            </w:r>
            <w:r w:rsidR="00025956" w:rsidRPr="007C5E86">
              <w:rPr>
                <w:rFonts w:asciiTheme="majorHAnsi" w:hAnsiTheme="majorHAnsi" w:cstheme="majorHAnsi"/>
                <w:lang w:val="fr-CA"/>
              </w:rPr>
              <w:t>e</w:t>
            </w:r>
            <w:r w:rsidR="00901AFE" w:rsidRPr="007C5E86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2548AE" w:rsidRPr="007C5E86">
              <w:rPr>
                <w:rFonts w:asciiTheme="majorHAnsi" w:hAnsiTheme="majorHAnsi" w:cstheme="majorHAnsi"/>
                <w:lang w:val="fr-CA"/>
              </w:rPr>
              <w:t>des éléments importants du Chantier IA).</w:t>
            </w:r>
          </w:p>
          <w:p w14:paraId="61CC82FC" w14:textId="77777777" w:rsidR="00DB5161" w:rsidRPr="007C5E86" w:rsidRDefault="00DB5161" w:rsidP="00DB5161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2344F3A3" w14:textId="77777777" w:rsidR="00E5150C" w:rsidRPr="007C5E86" w:rsidRDefault="00E5150C" w:rsidP="00B77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64BEEB7D" w14:textId="77777777" w:rsidR="00E5150C" w:rsidRPr="007C5E86" w:rsidRDefault="00E5150C" w:rsidP="00B77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0D45F10C" w14:textId="77777777" w:rsidR="00E5150C" w:rsidRPr="007C5E86" w:rsidRDefault="00E5150C" w:rsidP="00B77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26B868AF" w14:textId="73C083BA" w:rsidR="00393EEE" w:rsidRPr="00DF2F5A" w:rsidRDefault="00393EEE" w:rsidP="00B77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3747" w:type="dxa"/>
          </w:tcPr>
          <w:p w14:paraId="7A3F3BA2" w14:textId="4C6B56B9" w:rsidR="007B5382" w:rsidRDefault="007F568A" w:rsidP="007F568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lastRenderedPageBreak/>
              <w:t xml:space="preserve">Document </w:t>
            </w:r>
            <w:hyperlink r:id="rId22" w:history="1">
              <w:r w:rsidR="007B5382" w:rsidRPr="00EF4477">
                <w:rPr>
                  <w:rStyle w:val="Lienhypertexte"/>
                  <w:rFonts w:asciiTheme="majorHAnsi" w:hAnsiTheme="majorHAnsi" w:cstheme="majorHAnsi"/>
                  <w:lang w:val="fr-CA"/>
                </w:rPr>
                <w:t xml:space="preserve">PowerPoint </w:t>
              </w:r>
              <w:r w:rsidRPr="00EF4477">
                <w:rPr>
                  <w:rStyle w:val="Lienhypertexte"/>
                  <w:rFonts w:asciiTheme="majorHAnsi" w:hAnsiTheme="majorHAnsi" w:cstheme="majorHAnsi"/>
                  <w:lang w:val="fr-CA"/>
                </w:rPr>
                <w:t>pour la présentation du Chantier IA en département</w:t>
              </w:r>
            </w:hyperlink>
            <w:r>
              <w:rPr>
                <w:rFonts w:asciiTheme="majorHAnsi" w:hAnsiTheme="majorHAnsi" w:cstheme="majorHAnsi"/>
                <w:lang w:val="fr-CA"/>
              </w:rPr>
              <w:t xml:space="preserve"> </w:t>
            </w:r>
          </w:p>
          <w:p w14:paraId="50755862" w14:textId="77777777" w:rsidR="00592F80" w:rsidRDefault="00592F80" w:rsidP="007F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4ADD476F" w14:textId="140A1598" w:rsidR="002E659C" w:rsidRDefault="00F91E71" w:rsidP="00D07FBF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7C5E86">
              <w:rPr>
                <w:rFonts w:asciiTheme="majorHAnsi" w:hAnsiTheme="majorHAnsi" w:cstheme="majorHAnsi"/>
                <w:lang w:val="fr-CA"/>
              </w:rPr>
              <w:t xml:space="preserve">Outil </w:t>
            </w:r>
            <w:r w:rsidR="006D54DD" w:rsidRPr="007C5E86">
              <w:rPr>
                <w:rFonts w:asciiTheme="majorHAnsi" w:hAnsiTheme="majorHAnsi" w:cstheme="majorHAnsi"/>
                <w:lang w:val="fr-CA"/>
              </w:rPr>
              <w:t>«</w:t>
            </w:r>
            <w:r w:rsidR="008909A6">
              <w:t xml:space="preserve"> </w:t>
            </w:r>
            <w:hyperlink r:id="rId23" w:history="1">
              <w:r w:rsidR="008909A6" w:rsidRPr="007C5E86">
                <w:rPr>
                  <w:rStyle w:val="Lienhypertexte"/>
                </w:rPr>
                <w:t>Macro-planification et organisation d</w:t>
              </w:r>
              <w:r w:rsidR="007C5E86" w:rsidRPr="007C5E86">
                <w:rPr>
                  <w:rStyle w:val="Lienhypertexte"/>
                </w:rPr>
                <w:t>u travail en département </w:t>
              </w:r>
            </w:hyperlink>
            <w:r w:rsidR="007C5E86">
              <w:t>».</w:t>
            </w:r>
          </w:p>
          <w:p w14:paraId="757B0F5B" w14:textId="77777777" w:rsidR="002E659C" w:rsidRDefault="002E659C" w:rsidP="007F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05111950" w14:textId="77777777" w:rsidR="002E659C" w:rsidRDefault="002E659C" w:rsidP="007F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5D603936" w14:textId="77777777" w:rsidR="002E659C" w:rsidRDefault="002E659C" w:rsidP="007F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0B94D9B2" w14:textId="0266AD50" w:rsidR="002E659C" w:rsidRDefault="002E659C" w:rsidP="007F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</w:tr>
      <w:tr w:rsidR="005E019F" w14:paraId="17368D0D" w14:textId="77777777" w:rsidTr="0029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28CD56C6" w14:textId="73AC4F5A" w:rsidR="004C20B9" w:rsidRPr="00650561" w:rsidRDefault="004111DB" w:rsidP="00D526D7">
            <w:pPr>
              <w:pStyle w:val="Paragraphedeliste"/>
              <w:numPr>
                <w:ilvl w:val="0"/>
                <w:numId w:val="15"/>
              </w:numPr>
              <w:ind w:left="310" w:hanging="31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Exploration des impacts dis</w:t>
            </w:r>
            <w:r w:rsidR="00AC483C">
              <w:rPr>
                <w:rFonts w:asciiTheme="majorHAnsi" w:hAnsiTheme="majorHAnsi" w:cstheme="majorHAnsi"/>
                <w:lang w:val="fr-CA"/>
              </w:rPr>
              <w:t>ci</w:t>
            </w:r>
            <w:r>
              <w:rPr>
                <w:rFonts w:asciiTheme="majorHAnsi" w:hAnsiTheme="majorHAnsi" w:cstheme="majorHAnsi"/>
                <w:lang w:val="fr-CA"/>
              </w:rPr>
              <w:t>plinaires</w:t>
            </w:r>
            <w:r w:rsidR="00AC483C">
              <w:rPr>
                <w:rFonts w:asciiTheme="majorHAnsi" w:hAnsiTheme="majorHAnsi" w:cstheme="majorHAnsi"/>
                <w:lang w:val="fr-CA"/>
              </w:rPr>
              <w:t xml:space="preserve"> des outils </w:t>
            </w:r>
            <w:r w:rsidR="00C7528C">
              <w:rPr>
                <w:rFonts w:asciiTheme="majorHAnsi" w:hAnsiTheme="majorHAnsi" w:cstheme="majorHAnsi"/>
                <w:lang w:val="fr-CA"/>
              </w:rPr>
              <w:t>d’</w:t>
            </w:r>
            <w:r w:rsidR="00AC483C">
              <w:rPr>
                <w:rFonts w:asciiTheme="majorHAnsi" w:hAnsiTheme="majorHAnsi" w:cstheme="majorHAnsi"/>
                <w:lang w:val="fr-CA"/>
              </w:rPr>
              <w:t>IAG</w:t>
            </w:r>
          </w:p>
        </w:tc>
        <w:tc>
          <w:tcPr>
            <w:tcW w:w="4581" w:type="dxa"/>
          </w:tcPr>
          <w:p w14:paraId="64D5AFD1" w14:textId="49336645" w:rsidR="0099668F" w:rsidRPr="00BA1AA6" w:rsidRDefault="0099668F" w:rsidP="001D1CF2">
            <w:pPr>
              <w:numPr>
                <w:ilvl w:val="0"/>
                <w:numId w:val="2"/>
              </w:numPr>
              <w:ind w:left="338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Explorer, à l’aide des outils </w:t>
            </w:r>
            <w:r w:rsidR="00EB1C71">
              <w:rPr>
                <w:rFonts w:asciiTheme="majorHAnsi" w:hAnsiTheme="majorHAnsi" w:cstheme="majorHAnsi"/>
                <w:lang w:val="fr-CA"/>
              </w:rPr>
              <w:t>d'</w:t>
            </w:r>
            <w:r>
              <w:rPr>
                <w:rFonts w:asciiTheme="majorHAnsi" w:hAnsiTheme="majorHAnsi" w:cstheme="majorHAnsi"/>
                <w:lang w:val="fr-CA"/>
              </w:rPr>
              <w:t xml:space="preserve">IAG, les tâches et les compétences de la discipline pouvant être prises en </w:t>
            </w:r>
            <w:r>
              <w:rPr>
                <w:rFonts w:asciiTheme="majorHAnsi" w:hAnsiTheme="majorHAnsi" w:cstheme="majorHAnsi"/>
                <w:lang w:val="fr-CA"/>
              </w:rPr>
              <w:lastRenderedPageBreak/>
              <w:t>charge par ceux-ci et documenter ses observations</w:t>
            </w:r>
            <w:r w:rsidR="00780460">
              <w:rPr>
                <w:rFonts w:asciiTheme="majorHAnsi" w:hAnsiTheme="majorHAnsi" w:cstheme="majorHAnsi"/>
                <w:lang w:val="fr-CA"/>
              </w:rPr>
              <w:t>;</w:t>
            </w:r>
          </w:p>
          <w:p w14:paraId="28F65ED9" w14:textId="77777777" w:rsidR="004C20B9" w:rsidRPr="00695F53" w:rsidRDefault="00D21904" w:rsidP="0049040E">
            <w:pPr>
              <w:numPr>
                <w:ilvl w:val="0"/>
                <w:numId w:val="2"/>
              </w:numPr>
              <w:ind w:left="338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Survoler</w:t>
            </w:r>
            <w:r w:rsidR="00B41688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767F91" w:rsidRPr="00767F91">
              <w:rPr>
                <w:rFonts w:asciiTheme="majorHAnsi" w:hAnsiTheme="majorHAnsi" w:cstheme="majorHAnsi"/>
                <w:lang w:val="fr-CA"/>
              </w:rPr>
              <w:t>les devis de cours</w:t>
            </w:r>
            <w:r w:rsidR="00403C9E">
              <w:rPr>
                <w:rFonts w:asciiTheme="majorHAnsi" w:hAnsiTheme="majorHAnsi" w:cstheme="majorHAnsi"/>
                <w:lang w:val="fr-CA"/>
              </w:rPr>
              <w:t xml:space="preserve"> pour avoir une idée</w:t>
            </w:r>
            <w:r w:rsidR="00127EB7">
              <w:rPr>
                <w:rFonts w:asciiTheme="majorHAnsi" w:hAnsiTheme="majorHAnsi" w:cstheme="majorHAnsi"/>
                <w:lang w:val="fr-CA"/>
              </w:rPr>
              <w:t xml:space="preserve"> des compétences à développer</w:t>
            </w:r>
            <w:r w:rsidR="00C86B16">
              <w:rPr>
                <w:rFonts w:asciiTheme="majorHAnsi" w:hAnsiTheme="majorHAnsi" w:cstheme="majorHAnsi"/>
                <w:lang w:val="fr-CA"/>
              </w:rPr>
              <w:t xml:space="preserve"> dans </w:t>
            </w:r>
            <w:r>
              <w:rPr>
                <w:rFonts w:asciiTheme="majorHAnsi" w:hAnsiTheme="majorHAnsi" w:cstheme="majorHAnsi"/>
                <w:lang w:val="fr-CA"/>
              </w:rPr>
              <w:t xml:space="preserve">votre discipline. </w:t>
            </w:r>
            <w:r w:rsidR="006A268A" w:rsidRPr="00E70533">
              <w:rPr>
                <w:rFonts w:asciiTheme="majorHAnsi" w:hAnsiTheme="majorHAnsi" w:cstheme="majorHAnsi"/>
                <w:color w:val="0070C0"/>
                <w:lang w:val="fr-CA"/>
              </w:rPr>
              <w:t>(</w:t>
            </w:r>
            <w:r w:rsidR="00E70533" w:rsidRPr="00E70533">
              <w:rPr>
                <w:rFonts w:asciiTheme="majorHAnsi" w:hAnsiTheme="majorHAnsi" w:cstheme="majorHAnsi"/>
                <w:i/>
                <w:iCs/>
                <w:color w:val="0070C0"/>
                <w:lang w:val="fr-CA"/>
              </w:rPr>
              <w:t xml:space="preserve">Précision : </w:t>
            </w:r>
            <w:r w:rsidR="0049040E" w:rsidRPr="00E70533">
              <w:rPr>
                <w:rFonts w:asciiTheme="majorHAnsi" w:hAnsiTheme="majorHAnsi" w:cstheme="majorHAnsi"/>
                <w:i/>
                <w:iCs/>
                <w:color w:val="0070C0"/>
                <w:lang w:val="fr-CA"/>
              </w:rPr>
              <w:t>Notez que nous vous donnerons accès aux principaux devis de cours donnés par votre département</w:t>
            </w:r>
            <w:r w:rsidR="00E70533">
              <w:rPr>
                <w:rFonts w:asciiTheme="majorHAnsi" w:hAnsiTheme="majorHAnsi" w:cstheme="majorHAnsi"/>
                <w:i/>
                <w:iCs/>
                <w:color w:val="0070C0"/>
                <w:lang w:val="fr-CA"/>
              </w:rPr>
              <w:t xml:space="preserve"> un peu plus tard durant l’étape 1</w:t>
            </w:r>
            <w:r w:rsidR="00801C02">
              <w:rPr>
                <w:rFonts w:asciiTheme="majorHAnsi" w:hAnsiTheme="majorHAnsi" w:cstheme="majorHAnsi"/>
                <w:i/>
                <w:iCs/>
                <w:color w:val="0070C0"/>
                <w:lang w:val="fr-CA"/>
              </w:rPr>
              <w:t>.)</w:t>
            </w:r>
          </w:p>
          <w:p w14:paraId="6886A8A4" w14:textId="4D583CED" w:rsidR="004C20B9" w:rsidRPr="008B340E" w:rsidRDefault="004C20B9" w:rsidP="00695F53">
            <w:pPr>
              <w:ind w:left="338"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3260" w:type="dxa"/>
          </w:tcPr>
          <w:p w14:paraId="34EF1874" w14:textId="3ED3F964" w:rsidR="00564C2A" w:rsidRDefault="005828B9" w:rsidP="00B778C8">
            <w:pPr>
              <w:pStyle w:val="Paragraphedeliste"/>
              <w:numPr>
                <w:ilvl w:val="0"/>
                <w:numId w:val="2"/>
              </w:numPr>
              <w:ind w:left="377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521831">
              <w:rPr>
                <w:rFonts w:asciiTheme="majorHAnsi" w:hAnsiTheme="majorHAnsi" w:cstheme="majorHAnsi"/>
                <w:lang w:val="fr-CA"/>
              </w:rPr>
              <w:lastRenderedPageBreak/>
              <w:t>Cette tâche peut être faite en tout temps durant l’étape 1</w:t>
            </w:r>
            <w:r w:rsidR="00521831" w:rsidRPr="00521831">
              <w:rPr>
                <w:rFonts w:asciiTheme="majorHAnsi" w:hAnsiTheme="majorHAnsi" w:cstheme="majorHAnsi"/>
                <w:lang w:val="fr-CA"/>
              </w:rPr>
              <w:t xml:space="preserve"> (entre le </w:t>
            </w:r>
            <w:r w:rsidR="00521831" w:rsidRPr="00521831">
              <w:rPr>
                <w:rFonts w:asciiTheme="majorHAnsi" w:hAnsiTheme="majorHAnsi" w:cstheme="majorHAnsi"/>
                <w:lang w:val="fr-CA"/>
              </w:rPr>
              <w:lastRenderedPageBreak/>
              <w:t>19 août et le 10 octobre)</w:t>
            </w:r>
            <w:r w:rsidRPr="00521831">
              <w:rPr>
                <w:rFonts w:asciiTheme="majorHAnsi" w:hAnsiTheme="majorHAnsi" w:cstheme="majorHAnsi"/>
                <w:lang w:val="fr-CA"/>
              </w:rPr>
              <w:t xml:space="preserve">, mais </w:t>
            </w:r>
            <w:r w:rsidR="00044E1E" w:rsidRPr="00521831">
              <w:rPr>
                <w:rFonts w:asciiTheme="majorHAnsi" w:hAnsiTheme="majorHAnsi" w:cstheme="majorHAnsi"/>
                <w:lang w:val="fr-CA"/>
              </w:rPr>
              <w:t>des précisions v</w:t>
            </w:r>
            <w:r w:rsidR="00521831" w:rsidRPr="00521831">
              <w:rPr>
                <w:rFonts w:asciiTheme="majorHAnsi" w:hAnsiTheme="majorHAnsi" w:cstheme="majorHAnsi"/>
                <w:lang w:val="fr-CA"/>
              </w:rPr>
              <w:t>ous seront transmises</w:t>
            </w:r>
            <w:r w:rsidR="00044E1E" w:rsidRPr="00521831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521831" w:rsidRPr="00521831">
              <w:rPr>
                <w:rFonts w:asciiTheme="majorHAnsi" w:hAnsiTheme="majorHAnsi" w:cstheme="majorHAnsi"/>
                <w:lang w:val="fr-CA"/>
              </w:rPr>
              <w:t xml:space="preserve">vers la mi-septembre. </w:t>
            </w:r>
          </w:p>
          <w:p w14:paraId="132AD2C6" w14:textId="77777777" w:rsidR="00564C2A" w:rsidRDefault="00564C2A" w:rsidP="00B778C8">
            <w:pPr>
              <w:pStyle w:val="Paragraphedeliste"/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11009D0F" w14:textId="5B996879" w:rsidR="00564C2A" w:rsidRPr="0049040E" w:rsidRDefault="00564C2A" w:rsidP="00B778C8">
            <w:pPr>
              <w:pStyle w:val="Paragraphedeliste"/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lang w:val="fr-CA"/>
              </w:rPr>
            </w:pPr>
          </w:p>
        </w:tc>
        <w:tc>
          <w:tcPr>
            <w:tcW w:w="3747" w:type="dxa"/>
          </w:tcPr>
          <w:p w14:paraId="66E736D5" w14:textId="77777777" w:rsidR="0068096D" w:rsidRPr="0068096D" w:rsidRDefault="0068096D" w:rsidP="0068096D">
            <w:pPr>
              <w:pStyle w:val="Paragraphedeliste"/>
              <w:numPr>
                <w:ilvl w:val="0"/>
                <w:numId w:val="2"/>
              </w:numPr>
              <w:ind w:left="284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24" w:history="1">
              <w:r w:rsidRPr="0068096D">
                <w:rPr>
                  <w:rStyle w:val="Lienhypertexte"/>
                  <w:rFonts w:asciiTheme="majorHAnsi" w:hAnsiTheme="majorHAnsi" w:cstheme="majorHAnsi"/>
                  <w:lang w:val="fr-CA"/>
                </w:rPr>
                <w:t>3_Guide_exploration_devis_impacts_disciplinaires.docx</w:t>
              </w:r>
            </w:hyperlink>
          </w:p>
          <w:p w14:paraId="147CD9EB" w14:textId="7EFDB684" w:rsidR="009C0540" w:rsidRDefault="0068096D" w:rsidP="007F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877170">
              <w:rPr>
                <w:rFonts w:asciiTheme="majorHAnsi" w:hAnsiTheme="majorHAnsi" w:cstheme="majorBidi"/>
                <w:i/>
                <w:iCs/>
                <w:color w:val="3A7C22" w:themeColor="accent6" w:themeShade="BF"/>
                <w:lang w:val="fr-CA"/>
              </w:rPr>
              <w:t>(</w:t>
            </w:r>
            <w:proofErr w:type="gramStart"/>
            <w:r w:rsidRPr="00877170">
              <w:rPr>
                <w:rFonts w:asciiTheme="majorHAnsi" w:hAnsiTheme="majorHAnsi" w:cstheme="majorBidi"/>
                <w:i/>
                <w:iCs/>
                <w:color w:val="3A7C22" w:themeColor="accent6" w:themeShade="BF"/>
                <w:lang w:val="fr-CA"/>
              </w:rPr>
              <w:t>document</w:t>
            </w:r>
            <w:proofErr w:type="gramEnd"/>
            <w:r w:rsidRPr="00877170">
              <w:rPr>
                <w:rFonts w:asciiTheme="majorHAnsi" w:hAnsiTheme="majorHAnsi" w:cstheme="majorBidi"/>
                <w:i/>
                <w:iCs/>
                <w:color w:val="3A7C22" w:themeColor="accent6" w:themeShade="BF"/>
                <w:lang w:val="fr-CA"/>
              </w:rPr>
              <w:t xml:space="preserve"> ajouté le </w:t>
            </w:r>
            <w:r>
              <w:rPr>
                <w:rFonts w:asciiTheme="majorHAnsi" w:hAnsiTheme="majorHAnsi" w:cstheme="majorBidi"/>
                <w:i/>
                <w:iCs/>
                <w:color w:val="3A7C22" w:themeColor="accent6" w:themeShade="BF"/>
                <w:lang w:val="fr-CA"/>
              </w:rPr>
              <w:t>24</w:t>
            </w:r>
            <w:r w:rsidRPr="00877170">
              <w:rPr>
                <w:rFonts w:asciiTheme="majorHAnsi" w:hAnsiTheme="majorHAnsi" w:cstheme="majorBidi"/>
                <w:i/>
                <w:iCs/>
                <w:color w:val="3A7C22" w:themeColor="accent6" w:themeShade="BF"/>
                <w:lang w:val="fr-CA"/>
              </w:rPr>
              <w:t xml:space="preserve"> septembre) </w:t>
            </w:r>
          </w:p>
          <w:p w14:paraId="0DF606E5" w14:textId="77777777" w:rsidR="00216834" w:rsidRDefault="00216834" w:rsidP="007F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5F95F721" w14:textId="544B7054" w:rsidR="009C0540" w:rsidRPr="009C0540" w:rsidRDefault="009C0540" w:rsidP="0041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</w:tr>
      <w:tr w:rsidR="000019ED" w14:paraId="096A5CFA" w14:textId="77777777" w:rsidTr="0029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5B7B5261" w14:textId="20A231AE" w:rsidR="000019ED" w:rsidRPr="000019ED" w:rsidRDefault="00697093" w:rsidP="00D526D7">
            <w:pPr>
              <w:pStyle w:val="Paragraphedeliste"/>
              <w:numPr>
                <w:ilvl w:val="0"/>
                <w:numId w:val="15"/>
              </w:numPr>
              <w:ind w:left="310" w:hanging="31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lastRenderedPageBreak/>
              <w:t xml:space="preserve">Conserver des traces </w:t>
            </w:r>
            <w:r w:rsidR="00F75672">
              <w:rPr>
                <w:rFonts w:asciiTheme="majorHAnsi" w:hAnsiTheme="majorHAnsi" w:cstheme="majorHAnsi"/>
                <w:lang w:val="fr-CA"/>
              </w:rPr>
              <w:t>d</w:t>
            </w:r>
            <w:r w:rsidR="007A74D0">
              <w:rPr>
                <w:rFonts w:asciiTheme="majorHAnsi" w:hAnsiTheme="majorHAnsi" w:cstheme="majorHAnsi"/>
                <w:lang w:val="fr-CA"/>
              </w:rPr>
              <w:t>u travail effectué et c</w:t>
            </w:r>
            <w:r w:rsidR="000019ED" w:rsidRPr="000019ED">
              <w:rPr>
                <w:rFonts w:asciiTheme="majorHAnsi" w:hAnsiTheme="majorHAnsi" w:cstheme="majorHAnsi"/>
                <w:lang w:val="fr-CA"/>
              </w:rPr>
              <w:t>ompléter le rapport d’étape</w:t>
            </w:r>
            <w:r>
              <w:rPr>
                <w:rFonts w:asciiTheme="majorHAnsi" w:hAnsiTheme="majorHAnsi" w:cstheme="majorHAnsi"/>
                <w:lang w:val="fr-CA"/>
              </w:rPr>
              <w:t xml:space="preserve"> 1</w:t>
            </w:r>
          </w:p>
          <w:p w14:paraId="7C15C8F6" w14:textId="5FC6E5B7" w:rsidR="000019ED" w:rsidRPr="00D526D7" w:rsidRDefault="000019ED" w:rsidP="000019ED">
            <w:pPr>
              <w:pStyle w:val="Paragraphedeliste"/>
              <w:ind w:left="31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4581" w:type="dxa"/>
          </w:tcPr>
          <w:p w14:paraId="7F6ED542" w14:textId="7751DA93" w:rsidR="00CB5729" w:rsidRDefault="00CB5729" w:rsidP="001D1CF2">
            <w:pPr>
              <w:numPr>
                <w:ilvl w:val="0"/>
                <w:numId w:val="2"/>
              </w:numPr>
              <w:ind w:left="338" w:right="29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Créer un outil pour la prise des notes personnelle</w:t>
            </w:r>
            <w:r w:rsidR="00DB09D1">
              <w:rPr>
                <w:rFonts w:asciiTheme="majorHAnsi" w:hAnsiTheme="majorHAnsi" w:cstheme="majorHAnsi"/>
                <w:lang w:val="fr-CA"/>
              </w:rPr>
              <w:t>s</w:t>
            </w:r>
            <w:r w:rsidR="00EE2DC6">
              <w:rPr>
                <w:rFonts w:asciiTheme="majorHAnsi" w:hAnsiTheme="majorHAnsi" w:cstheme="majorHAnsi"/>
                <w:lang w:val="fr-CA"/>
              </w:rPr>
              <w:t xml:space="preserve"> (à votre choix, selon vos préférences). </w:t>
            </w:r>
            <w:r w:rsidR="00F037FE">
              <w:rPr>
                <w:rFonts w:asciiTheme="majorHAnsi" w:hAnsiTheme="majorHAnsi" w:cstheme="majorHAnsi"/>
                <w:lang w:val="fr-CA"/>
              </w:rPr>
              <w:t xml:space="preserve">En effet, nous vous conseillons de </w:t>
            </w:r>
            <w:r w:rsidR="00804374">
              <w:rPr>
                <w:rFonts w:asciiTheme="majorHAnsi" w:hAnsiTheme="majorHAnsi" w:cstheme="majorHAnsi"/>
                <w:lang w:val="fr-CA"/>
              </w:rPr>
              <w:t xml:space="preserve">vous doter d’un outil qui vous permettra de consigner </w:t>
            </w:r>
            <w:r w:rsidR="00B104F4">
              <w:rPr>
                <w:rFonts w:asciiTheme="majorHAnsi" w:hAnsiTheme="majorHAnsi" w:cstheme="majorHAnsi"/>
                <w:lang w:val="fr-CA"/>
              </w:rPr>
              <w:t xml:space="preserve">le travail effectué, </w:t>
            </w:r>
            <w:r w:rsidR="0053224A">
              <w:rPr>
                <w:rFonts w:asciiTheme="majorHAnsi" w:hAnsiTheme="majorHAnsi" w:cstheme="majorHAnsi"/>
                <w:lang w:val="fr-CA"/>
              </w:rPr>
              <w:t xml:space="preserve">les questionnements, </w:t>
            </w:r>
            <w:r w:rsidR="00762991">
              <w:rPr>
                <w:rFonts w:asciiTheme="majorHAnsi" w:hAnsiTheme="majorHAnsi" w:cstheme="majorHAnsi"/>
                <w:lang w:val="fr-CA"/>
              </w:rPr>
              <w:t>les résumés des différentes discussions (en</w:t>
            </w:r>
            <w:r w:rsidR="00B43D9B">
              <w:rPr>
                <w:rFonts w:asciiTheme="majorHAnsi" w:hAnsiTheme="majorHAnsi" w:cstheme="majorHAnsi"/>
                <w:lang w:val="fr-CA"/>
              </w:rPr>
              <w:t xml:space="preserve"> département ou avec des collègues)</w:t>
            </w:r>
            <w:r w:rsidR="00E5160A">
              <w:rPr>
                <w:rFonts w:asciiTheme="majorHAnsi" w:hAnsiTheme="majorHAnsi" w:cstheme="majorHAnsi"/>
                <w:lang w:val="fr-CA"/>
              </w:rPr>
              <w:t xml:space="preserve">, etc. Ces notes faciliteront à la fois </w:t>
            </w:r>
            <w:r w:rsidR="00DE6D0E">
              <w:rPr>
                <w:rFonts w:asciiTheme="majorHAnsi" w:hAnsiTheme="majorHAnsi" w:cstheme="majorHAnsi"/>
                <w:lang w:val="fr-CA"/>
              </w:rPr>
              <w:t>l</w:t>
            </w:r>
            <w:r w:rsidR="004D414C">
              <w:rPr>
                <w:rFonts w:asciiTheme="majorHAnsi" w:hAnsiTheme="majorHAnsi" w:cstheme="majorHAnsi"/>
                <w:lang w:val="fr-CA"/>
              </w:rPr>
              <w:t xml:space="preserve">a rédaction des rapports d’étapes et </w:t>
            </w:r>
            <w:r w:rsidR="00FB33B8">
              <w:rPr>
                <w:rFonts w:asciiTheme="majorHAnsi" w:hAnsiTheme="majorHAnsi" w:cstheme="majorHAnsi"/>
                <w:lang w:val="fr-CA"/>
              </w:rPr>
              <w:t>la préparation de</w:t>
            </w:r>
            <w:r w:rsidR="00FD3E45">
              <w:rPr>
                <w:rFonts w:asciiTheme="majorHAnsi" w:hAnsiTheme="majorHAnsi" w:cstheme="majorHAnsi"/>
                <w:lang w:val="fr-CA"/>
              </w:rPr>
              <w:t>s rencontres en département (dans les prochaines étapes)</w:t>
            </w:r>
            <w:r w:rsidR="00724562">
              <w:rPr>
                <w:rFonts w:asciiTheme="majorHAnsi" w:hAnsiTheme="majorHAnsi" w:cstheme="majorHAnsi"/>
                <w:lang w:val="fr-CA"/>
              </w:rPr>
              <w:t>;</w:t>
            </w:r>
          </w:p>
          <w:p w14:paraId="21E5669E" w14:textId="77777777" w:rsidR="00B104F4" w:rsidRDefault="00B104F4" w:rsidP="00B104F4">
            <w:pPr>
              <w:ind w:left="338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7AC50D77" w14:textId="08CAE8E0" w:rsidR="00804374" w:rsidRDefault="00B104F4" w:rsidP="001D1CF2">
            <w:pPr>
              <w:numPr>
                <w:ilvl w:val="0"/>
                <w:numId w:val="2"/>
              </w:numPr>
              <w:ind w:left="338" w:right="29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Remplir le rapport d’étape 1</w:t>
            </w:r>
            <w:r w:rsidR="00724562">
              <w:rPr>
                <w:rFonts w:asciiTheme="majorHAnsi" w:hAnsiTheme="majorHAnsi" w:cstheme="majorHAnsi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lang w:val="fr-CA"/>
              </w:rPr>
              <w:t xml:space="preserve">(Remarque : </w:t>
            </w:r>
            <w:r w:rsidR="00DE39A0">
              <w:rPr>
                <w:rFonts w:asciiTheme="majorHAnsi" w:hAnsiTheme="majorHAnsi" w:cstheme="majorHAnsi"/>
                <w:lang w:val="fr-CA"/>
              </w:rPr>
              <w:t xml:space="preserve">il s’agira d’un bref rapport d’étape qui </w:t>
            </w:r>
            <w:r w:rsidR="00BB05F0">
              <w:rPr>
                <w:rFonts w:asciiTheme="majorHAnsi" w:hAnsiTheme="majorHAnsi" w:cstheme="majorHAnsi"/>
                <w:lang w:val="fr-CA"/>
              </w:rPr>
              <w:t>logera sur une page</w:t>
            </w:r>
            <w:r w:rsidR="00F74236">
              <w:rPr>
                <w:rFonts w:asciiTheme="majorHAnsi" w:hAnsiTheme="majorHAnsi" w:cstheme="majorHAnsi"/>
                <w:lang w:val="fr-CA"/>
              </w:rPr>
              <w:t xml:space="preserve"> (</w:t>
            </w:r>
            <w:r w:rsidR="00203517">
              <w:rPr>
                <w:rFonts w:asciiTheme="majorHAnsi" w:hAnsiTheme="majorHAnsi" w:cstheme="majorHAnsi"/>
                <w:lang w:val="fr-CA"/>
              </w:rPr>
              <w:t xml:space="preserve">par exemple : </w:t>
            </w:r>
            <w:r w:rsidR="00F74236">
              <w:rPr>
                <w:rFonts w:asciiTheme="majorHAnsi" w:hAnsiTheme="majorHAnsi" w:cstheme="majorHAnsi"/>
                <w:lang w:val="fr-CA"/>
              </w:rPr>
              <w:t xml:space="preserve">cocher certains éléments, </w:t>
            </w:r>
            <w:r w:rsidR="000270D9">
              <w:rPr>
                <w:rFonts w:asciiTheme="majorHAnsi" w:hAnsiTheme="majorHAnsi" w:cstheme="majorHAnsi"/>
                <w:lang w:val="fr-CA"/>
              </w:rPr>
              <w:lastRenderedPageBreak/>
              <w:t>très bref résumé des faits saillants des discussions,</w:t>
            </w:r>
            <w:r w:rsidR="00033212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203517">
              <w:rPr>
                <w:rFonts w:asciiTheme="majorHAnsi" w:hAnsiTheme="majorHAnsi" w:cstheme="majorHAnsi"/>
                <w:lang w:val="fr-CA"/>
              </w:rPr>
              <w:t>questions et besoins)</w:t>
            </w:r>
            <w:r w:rsidR="002B2CBE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2BBA0B7B" w14:textId="77777777" w:rsidR="00B104F4" w:rsidRDefault="00B104F4" w:rsidP="00B104F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6ACB89EA" w14:textId="1D7991A9" w:rsidR="000019ED" w:rsidRDefault="000019ED" w:rsidP="00DE39A0">
            <w:pPr>
              <w:ind w:left="338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3260" w:type="dxa"/>
          </w:tcPr>
          <w:p w14:paraId="6E1F401C" w14:textId="77777777" w:rsidR="000019ED" w:rsidRDefault="00804374" w:rsidP="00B778C8">
            <w:pPr>
              <w:pStyle w:val="Paragraphedeliste"/>
              <w:numPr>
                <w:ilvl w:val="0"/>
                <w:numId w:val="2"/>
              </w:numPr>
              <w:ind w:left="268" w:right="292" w:hanging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lastRenderedPageBreak/>
              <w:t>Dès le début de la session pour l’outil de consignation des notes personnelles</w:t>
            </w:r>
            <w:r w:rsidR="00B778C8">
              <w:rPr>
                <w:rFonts w:asciiTheme="majorHAnsi" w:hAnsiTheme="majorHAnsi" w:cstheme="majorHAnsi"/>
                <w:lang w:val="fr-CA"/>
              </w:rPr>
              <w:t>;</w:t>
            </w:r>
          </w:p>
          <w:p w14:paraId="19BFC6FF" w14:textId="77777777" w:rsidR="006622DB" w:rsidRDefault="006622DB" w:rsidP="006622DB">
            <w:pPr>
              <w:pStyle w:val="Paragraphedeliste"/>
              <w:ind w:left="268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1D76BC4A" w14:textId="4A296D1D" w:rsidR="00B778C8" w:rsidRPr="00804374" w:rsidRDefault="000C10D5" w:rsidP="00B778C8">
            <w:pPr>
              <w:pStyle w:val="Paragraphedeliste"/>
              <w:numPr>
                <w:ilvl w:val="0"/>
                <w:numId w:val="2"/>
              </w:numPr>
              <w:ind w:left="268" w:right="292" w:hanging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Semaine du 29 septembre au 3 octobre pour l</w:t>
            </w:r>
            <w:r w:rsidR="00B104F4">
              <w:rPr>
                <w:rFonts w:asciiTheme="majorHAnsi" w:hAnsiTheme="majorHAnsi" w:cstheme="majorHAnsi"/>
                <w:lang w:val="fr-CA"/>
              </w:rPr>
              <w:t>e rapport d’étape 1.</w:t>
            </w:r>
          </w:p>
        </w:tc>
        <w:tc>
          <w:tcPr>
            <w:tcW w:w="3747" w:type="dxa"/>
          </w:tcPr>
          <w:p w14:paraId="6F22141C" w14:textId="481329AF" w:rsidR="000019ED" w:rsidRPr="00B104F4" w:rsidRDefault="555FF0A3" w:rsidP="007F568A">
            <w:pPr>
              <w:pStyle w:val="Paragraphedeliste"/>
              <w:numPr>
                <w:ilvl w:val="0"/>
                <w:numId w:val="2"/>
              </w:numPr>
              <w:ind w:left="457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FF0000"/>
                <w:lang w:val="fr-CA"/>
              </w:rPr>
            </w:pPr>
            <w:hyperlink r:id="rId25" w:history="1">
              <w:r w:rsidRPr="00692BAD">
                <w:rPr>
                  <w:rStyle w:val="Lienhypertexte"/>
                  <w:rFonts w:asciiTheme="majorHAnsi" w:hAnsiTheme="majorHAnsi" w:cstheme="majorBidi"/>
                  <w:lang w:val="fr-CA"/>
                </w:rPr>
                <w:t xml:space="preserve">Consignes </w:t>
              </w:r>
              <w:r w:rsidR="00B104F4" w:rsidRPr="00692BAD">
                <w:rPr>
                  <w:rStyle w:val="Lienhypertexte"/>
                  <w:rFonts w:asciiTheme="majorHAnsi" w:hAnsiTheme="majorHAnsi" w:cstheme="majorBidi"/>
                  <w:lang w:val="fr-CA"/>
                </w:rPr>
                <w:t>Rapport d’étape 1</w:t>
              </w:r>
            </w:hyperlink>
            <w:r w:rsidR="00692BAD">
              <w:rPr>
                <w:rFonts w:asciiTheme="majorHAnsi" w:hAnsiTheme="majorHAnsi" w:cstheme="majorBidi"/>
                <w:lang w:val="fr-CA"/>
              </w:rPr>
              <w:t xml:space="preserve"> </w:t>
            </w:r>
            <w:r w:rsidR="00692BAD" w:rsidRPr="00877170">
              <w:rPr>
                <w:rFonts w:asciiTheme="majorHAnsi" w:hAnsiTheme="majorHAnsi" w:cstheme="majorBidi"/>
                <w:i/>
                <w:iCs/>
                <w:color w:val="3A7C22" w:themeColor="accent6" w:themeShade="BF"/>
                <w:lang w:val="fr-CA"/>
              </w:rPr>
              <w:t>(document ajouté le 18 septembre)</w:t>
            </w:r>
            <w:r w:rsidR="00B104F4" w:rsidRPr="00877170">
              <w:rPr>
                <w:rFonts w:asciiTheme="majorHAnsi" w:hAnsiTheme="majorHAnsi" w:cstheme="majorBidi"/>
                <w:i/>
                <w:iCs/>
                <w:color w:val="3A7C22" w:themeColor="accent6" w:themeShade="BF"/>
                <w:lang w:val="fr-CA"/>
              </w:rPr>
              <w:t xml:space="preserve"> </w:t>
            </w:r>
          </w:p>
        </w:tc>
      </w:tr>
      <w:tr w:rsidR="005E019F" w14:paraId="71ACEE06" w14:textId="77777777" w:rsidTr="0029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14:paraId="7C6BDF38" w14:textId="4CCFBF02" w:rsidR="004C0A1E" w:rsidRPr="00650561" w:rsidRDefault="00B42AFB" w:rsidP="0052654E">
            <w:pPr>
              <w:pStyle w:val="Paragraphedeliste"/>
              <w:numPr>
                <w:ilvl w:val="0"/>
                <w:numId w:val="15"/>
              </w:numPr>
              <w:ind w:left="310" w:hanging="31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Contribuer aux réflexions institutionnelles</w:t>
            </w:r>
          </w:p>
        </w:tc>
        <w:tc>
          <w:tcPr>
            <w:tcW w:w="4581" w:type="dxa"/>
          </w:tcPr>
          <w:p w14:paraId="52D9BCC5" w14:textId="3C192560" w:rsidR="001C0531" w:rsidRDefault="00E7309A" w:rsidP="001D1CF2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215469">
              <w:rPr>
                <w:rFonts w:asciiTheme="majorHAnsi" w:hAnsiTheme="majorHAnsi" w:cstheme="majorHAnsi"/>
                <w:lang w:val="fr-CA"/>
              </w:rPr>
              <w:t>Vous êtes invité</w:t>
            </w:r>
            <w:r w:rsidR="00B200A8" w:rsidRPr="00215469">
              <w:rPr>
                <w:rFonts w:asciiTheme="majorHAnsi" w:hAnsiTheme="majorHAnsi" w:cstheme="majorHAnsi"/>
                <w:lang w:val="fr-CA"/>
              </w:rPr>
              <w:t xml:space="preserve">s et invitées à </w:t>
            </w:r>
            <w:r w:rsidR="00D8050D">
              <w:rPr>
                <w:rFonts w:asciiTheme="majorHAnsi" w:hAnsiTheme="majorHAnsi" w:cstheme="majorHAnsi"/>
                <w:lang w:val="fr-CA"/>
              </w:rPr>
              <w:t>faire part</w:t>
            </w:r>
            <w:r w:rsidR="00B200A8" w:rsidRPr="00215469">
              <w:rPr>
                <w:rFonts w:asciiTheme="majorHAnsi" w:hAnsiTheme="majorHAnsi" w:cstheme="majorHAnsi"/>
                <w:lang w:val="fr-CA"/>
              </w:rPr>
              <w:t xml:space="preserve"> à votre ambassadeur ou </w:t>
            </w:r>
            <w:r w:rsidR="00B200A8" w:rsidRPr="0052654E">
              <w:rPr>
                <w:rFonts w:asciiTheme="majorHAnsi" w:hAnsiTheme="majorHAnsi" w:cstheme="majorHAnsi"/>
                <w:lang w:val="fr-CA"/>
              </w:rPr>
              <w:t>ambassadrice</w:t>
            </w:r>
            <w:r w:rsidR="00D6325E" w:rsidRPr="0052654E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D8050D" w:rsidRPr="0052654E">
              <w:rPr>
                <w:rFonts w:asciiTheme="majorHAnsi" w:hAnsiTheme="majorHAnsi" w:cstheme="majorHAnsi"/>
                <w:lang w:val="fr-CA"/>
              </w:rPr>
              <w:t>de</w:t>
            </w:r>
            <w:r w:rsidR="00B200A8" w:rsidRPr="00215469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18222F">
              <w:rPr>
                <w:rFonts w:asciiTheme="majorHAnsi" w:hAnsiTheme="majorHAnsi" w:cstheme="majorHAnsi"/>
                <w:lang w:val="fr-CA"/>
              </w:rPr>
              <w:t xml:space="preserve">vos trouvailles en </w:t>
            </w:r>
            <w:r w:rsidR="00921403" w:rsidRPr="00215469">
              <w:rPr>
                <w:rFonts w:asciiTheme="majorHAnsi" w:hAnsiTheme="majorHAnsi" w:cstheme="majorHAnsi"/>
                <w:lang w:val="fr-CA"/>
              </w:rPr>
              <w:t>r</w:t>
            </w:r>
            <w:r w:rsidR="00ED4F11" w:rsidRPr="00215469">
              <w:rPr>
                <w:rFonts w:asciiTheme="majorHAnsi" w:hAnsiTheme="majorHAnsi" w:cstheme="majorHAnsi"/>
                <w:lang w:val="fr-CA"/>
              </w:rPr>
              <w:t>éférences pouvant aider</w:t>
            </w:r>
            <w:r w:rsidR="00921403" w:rsidRPr="00215469">
              <w:rPr>
                <w:rFonts w:asciiTheme="majorHAnsi" w:hAnsiTheme="majorHAnsi" w:cstheme="majorHAnsi"/>
                <w:lang w:val="fr-CA"/>
              </w:rPr>
              <w:t xml:space="preserve"> à</w:t>
            </w:r>
            <w:r w:rsidR="005F097C" w:rsidRPr="00215469">
              <w:rPr>
                <w:rFonts w:asciiTheme="majorHAnsi" w:hAnsiTheme="majorHAnsi" w:cstheme="majorHAnsi"/>
                <w:lang w:val="fr-CA"/>
              </w:rPr>
              <w:t xml:space="preserve"> rédiger l</w:t>
            </w:r>
            <w:r w:rsidR="00921403" w:rsidRPr="00215469">
              <w:rPr>
                <w:rFonts w:asciiTheme="majorHAnsi" w:hAnsiTheme="majorHAnsi" w:cstheme="majorHAnsi"/>
                <w:lang w:val="fr-CA"/>
              </w:rPr>
              <w:t>es balises institutionnelle</w:t>
            </w:r>
            <w:r w:rsidR="005F097C" w:rsidRPr="00215469">
              <w:rPr>
                <w:rFonts w:asciiTheme="majorHAnsi" w:hAnsiTheme="majorHAnsi" w:cstheme="majorHAnsi"/>
                <w:lang w:val="fr-CA"/>
              </w:rPr>
              <w:t>s</w:t>
            </w:r>
            <w:r w:rsidR="0052654E" w:rsidRPr="0052654E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515F5CC1" w14:textId="2DBF7E6F" w:rsidR="00B902C9" w:rsidRDefault="0079295D" w:rsidP="001D1CF2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4D1662">
              <w:rPr>
                <w:rFonts w:asciiTheme="majorHAnsi" w:hAnsiTheme="majorHAnsi" w:cstheme="majorHAnsi"/>
                <w:lang w:val="fr-CA"/>
              </w:rPr>
              <w:t xml:space="preserve">L’expérience d’autres </w:t>
            </w:r>
            <w:r w:rsidR="00064E78" w:rsidRPr="00064E78">
              <w:rPr>
                <w:rFonts w:asciiTheme="majorHAnsi" w:hAnsiTheme="majorHAnsi" w:cstheme="majorHAnsi"/>
                <w:lang w:val="fr-CA"/>
              </w:rPr>
              <w:t>établissement</w:t>
            </w:r>
            <w:r w:rsidR="00B20BD8" w:rsidRPr="004D1662">
              <w:rPr>
                <w:rFonts w:asciiTheme="majorHAnsi" w:hAnsiTheme="majorHAnsi" w:cstheme="majorHAnsi"/>
                <w:lang w:val="fr-CA"/>
              </w:rPr>
              <w:t xml:space="preserve"> d’enseignement peut certainement nous enrichir et nous aider dans notre objectif de rédiger des</w:t>
            </w:r>
            <w:r w:rsidR="004D1662" w:rsidRPr="004D1662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B20BD8" w:rsidRPr="004D1662">
              <w:rPr>
                <w:rFonts w:asciiTheme="majorHAnsi" w:hAnsiTheme="majorHAnsi" w:cstheme="majorHAnsi"/>
                <w:lang w:val="fr-CA"/>
              </w:rPr>
              <w:t>balise</w:t>
            </w:r>
            <w:r w:rsidR="004D1662">
              <w:rPr>
                <w:rFonts w:asciiTheme="majorHAnsi" w:hAnsiTheme="majorHAnsi" w:cstheme="majorHAnsi"/>
                <w:lang w:val="fr-CA"/>
              </w:rPr>
              <w:t>s</w:t>
            </w:r>
            <w:r w:rsidR="00B20BD8" w:rsidRPr="004D1662">
              <w:rPr>
                <w:rFonts w:asciiTheme="majorHAnsi" w:hAnsiTheme="majorHAnsi" w:cstheme="majorHAnsi"/>
                <w:lang w:val="fr-CA"/>
              </w:rPr>
              <w:t xml:space="preserve"> institutionnelles</w:t>
            </w:r>
            <w:r w:rsidR="004D1662">
              <w:rPr>
                <w:rFonts w:asciiTheme="majorHAnsi" w:hAnsiTheme="majorHAnsi" w:cstheme="majorHAnsi"/>
                <w:lang w:val="fr-CA"/>
              </w:rPr>
              <w:t xml:space="preserve"> tenant compte de l’IAG. </w:t>
            </w:r>
            <w:r w:rsidR="008449D2">
              <w:rPr>
                <w:rFonts w:asciiTheme="majorHAnsi" w:hAnsiTheme="majorHAnsi" w:cstheme="majorHAnsi"/>
                <w:lang w:val="fr-CA"/>
              </w:rPr>
              <w:t>Vous êtes donc invités à prendre connaissance du travail du Collège Rosemont et de l’Université de Sherbrooke</w:t>
            </w:r>
            <w:r w:rsidR="00111A44">
              <w:rPr>
                <w:rFonts w:asciiTheme="majorHAnsi" w:hAnsiTheme="majorHAnsi" w:cstheme="majorHAnsi"/>
                <w:lang w:val="fr-CA"/>
              </w:rPr>
              <w:t xml:space="preserve"> et à nous transmettre vos commentaires et suggestions au moyen du document collaboratif qui vous sera fourni</w:t>
            </w:r>
            <w:r w:rsidR="003E7691">
              <w:rPr>
                <w:rFonts w:asciiTheme="majorHAnsi" w:hAnsiTheme="majorHAnsi" w:cstheme="majorHAnsi"/>
                <w:lang w:val="fr-CA"/>
              </w:rPr>
              <w:t xml:space="preserve"> (éléments intéressants ou moins intéressants)</w:t>
            </w:r>
            <w:r w:rsidR="008449D2" w:rsidRPr="00064E78">
              <w:rPr>
                <w:rFonts w:asciiTheme="majorHAnsi" w:hAnsiTheme="majorHAnsi" w:cstheme="majorHAnsi"/>
                <w:lang w:val="fr-CA"/>
              </w:rPr>
              <w:t>.</w:t>
            </w:r>
            <w:r w:rsidR="008449D2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6F5AB2">
              <w:rPr>
                <w:rFonts w:asciiTheme="majorHAnsi" w:hAnsiTheme="majorHAnsi" w:cstheme="majorHAnsi"/>
                <w:lang w:val="fr-CA"/>
              </w:rPr>
              <w:t xml:space="preserve">(Voir </w:t>
            </w:r>
            <w:r w:rsidR="006F5AB2" w:rsidRPr="00064E78">
              <w:rPr>
                <w:rFonts w:asciiTheme="majorHAnsi" w:hAnsiTheme="majorHAnsi" w:cstheme="majorHAnsi"/>
                <w:lang w:val="fr-CA"/>
              </w:rPr>
              <w:t>section</w:t>
            </w:r>
            <w:r w:rsidR="00111A44">
              <w:rPr>
                <w:rFonts w:asciiTheme="majorHAnsi" w:hAnsiTheme="majorHAnsi" w:cstheme="majorHAnsi"/>
                <w:lang w:val="fr-CA"/>
              </w:rPr>
              <w:t>s « Outils en soutien et</w:t>
            </w:r>
            <w:r w:rsidR="006F5AB2">
              <w:rPr>
                <w:rFonts w:asciiTheme="majorHAnsi" w:hAnsiTheme="majorHAnsi" w:cstheme="majorHAnsi"/>
                <w:lang w:val="fr-CA"/>
              </w:rPr>
              <w:t xml:space="preserve"> « Lectures à effectuer</w:t>
            </w:r>
            <w:r w:rsidR="00111A44">
              <w:rPr>
                <w:rFonts w:asciiTheme="majorHAnsi" w:hAnsiTheme="majorHAnsi" w:cstheme="majorHAnsi"/>
                <w:lang w:val="fr-CA"/>
              </w:rPr>
              <w:t> »</w:t>
            </w:r>
            <w:r w:rsidR="006F5AB2" w:rsidRPr="00064E78">
              <w:rPr>
                <w:rFonts w:asciiTheme="majorHAnsi" w:hAnsiTheme="majorHAnsi" w:cstheme="majorHAnsi"/>
                <w:lang w:val="fr-CA"/>
              </w:rPr>
              <w:t>)</w:t>
            </w:r>
            <w:r w:rsidR="00111A44">
              <w:rPr>
                <w:rFonts w:asciiTheme="majorHAnsi" w:hAnsiTheme="majorHAnsi" w:cstheme="majorHAnsi"/>
                <w:lang w:val="fr-CA"/>
              </w:rPr>
              <w:t>.</w:t>
            </w:r>
          </w:p>
        </w:tc>
        <w:tc>
          <w:tcPr>
            <w:tcW w:w="3260" w:type="dxa"/>
            <w:vAlign w:val="center"/>
          </w:tcPr>
          <w:p w14:paraId="4225F1F4" w14:textId="4BA8AEE0" w:rsidR="003B49CF" w:rsidRDefault="00364AFA" w:rsidP="00D07FBF">
            <w:pPr>
              <w:pStyle w:val="Paragraphedeliste"/>
              <w:numPr>
                <w:ilvl w:val="0"/>
                <w:numId w:val="2"/>
              </w:numPr>
              <w:ind w:left="268" w:right="292" w:hanging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Nous vous invitons à partager vos trouvailles </w:t>
            </w:r>
            <w:r w:rsidR="00B15FD4">
              <w:rPr>
                <w:rFonts w:asciiTheme="majorHAnsi" w:hAnsiTheme="majorHAnsi" w:cstheme="majorHAnsi"/>
                <w:lang w:val="fr-CA"/>
              </w:rPr>
              <w:t>d</w:t>
            </w:r>
            <w:r w:rsidR="000F3C15" w:rsidRPr="00064E78">
              <w:rPr>
                <w:rFonts w:asciiTheme="majorHAnsi" w:hAnsiTheme="majorHAnsi" w:cstheme="majorHAnsi"/>
                <w:lang w:val="fr-CA"/>
              </w:rPr>
              <w:t>u</w:t>
            </w:r>
            <w:r w:rsidR="00064E78" w:rsidRPr="00064E78">
              <w:rPr>
                <w:rFonts w:asciiTheme="majorHAnsi" w:hAnsiTheme="majorHAnsi" w:cstheme="majorHAnsi"/>
                <w:lang w:val="fr-CA"/>
              </w:rPr>
              <w:t>rant l’étape 1 et dans la première moitié de l’étape 2.</w:t>
            </w:r>
          </w:p>
          <w:p w14:paraId="107275CC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076BA2BB" w14:textId="45034B8E" w:rsidR="003B49CF" w:rsidRPr="003B49CF" w:rsidRDefault="00C45FB0" w:rsidP="003B49CF">
            <w:pPr>
              <w:pStyle w:val="Paragraphedeliste"/>
              <w:numPr>
                <w:ilvl w:val="0"/>
                <w:numId w:val="9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Pour l</w:t>
            </w:r>
            <w:r w:rsidR="00D84DA4">
              <w:rPr>
                <w:rFonts w:asciiTheme="majorHAnsi" w:hAnsiTheme="majorHAnsi" w:cstheme="majorHAnsi"/>
                <w:lang w:val="fr-CA"/>
              </w:rPr>
              <w:t xml:space="preserve">es commentaires et suggestions </w:t>
            </w:r>
            <w:r w:rsidR="00347CEA">
              <w:rPr>
                <w:rFonts w:asciiTheme="majorHAnsi" w:hAnsiTheme="majorHAnsi" w:cstheme="majorHAnsi"/>
                <w:lang w:val="fr-CA"/>
              </w:rPr>
              <w:t>sur les outils</w:t>
            </w:r>
            <w:r w:rsidR="00BC5E55">
              <w:rPr>
                <w:rFonts w:asciiTheme="majorHAnsi" w:hAnsiTheme="majorHAnsi" w:cstheme="majorHAnsi"/>
                <w:lang w:val="fr-CA"/>
              </w:rPr>
              <w:t xml:space="preserve"> proposés en lecture, </w:t>
            </w:r>
            <w:r w:rsidR="00BB2ED5">
              <w:rPr>
                <w:rFonts w:asciiTheme="majorHAnsi" w:hAnsiTheme="majorHAnsi" w:cstheme="majorHAnsi"/>
                <w:lang w:val="fr-CA"/>
              </w:rPr>
              <w:t xml:space="preserve">entre le 5 septembre et </w:t>
            </w:r>
            <w:r w:rsidR="00D74E34">
              <w:rPr>
                <w:rFonts w:asciiTheme="majorHAnsi" w:hAnsiTheme="majorHAnsi" w:cstheme="majorHAnsi"/>
                <w:lang w:val="fr-CA"/>
              </w:rPr>
              <w:t>le</w:t>
            </w:r>
            <w:r w:rsidR="006A1066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141AE8">
              <w:rPr>
                <w:rFonts w:asciiTheme="majorHAnsi" w:hAnsiTheme="majorHAnsi" w:cstheme="majorHAnsi"/>
                <w:lang w:val="fr-CA"/>
              </w:rPr>
              <w:t>8</w:t>
            </w:r>
            <w:r w:rsidR="003B49CF" w:rsidRPr="003B49CF">
              <w:rPr>
                <w:rFonts w:asciiTheme="majorHAnsi" w:hAnsiTheme="majorHAnsi" w:cstheme="majorHAnsi"/>
                <w:lang w:val="fr-CA"/>
              </w:rPr>
              <w:t xml:space="preserve"> octobre</w:t>
            </w:r>
            <w:r w:rsidR="006A1066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474E961B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1EB8C804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3014C611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07DF9F4B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6AD5D655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2760369F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23CCB8CB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6C3825F9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7A6E453E" w14:textId="77777777" w:rsidR="003B49CF" w:rsidRDefault="003B49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  <w:p w14:paraId="52764A3A" w14:textId="5DF7CA64" w:rsidR="002938CF" w:rsidRPr="00215469" w:rsidRDefault="002938CF" w:rsidP="003B49CF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3747" w:type="dxa"/>
          </w:tcPr>
          <w:p w14:paraId="20EE4D57" w14:textId="77777777" w:rsidR="00E96107" w:rsidRDefault="00E96107" w:rsidP="007F568A">
            <w:pPr>
              <w:pStyle w:val="Paragraphedeliste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8467AB">
              <w:rPr>
                <w:rFonts w:asciiTheme="majorHAnsi" w:hAnsiTheme="majorHAnsi" w:cstheme="majorHAnsi"/>
                <w:lang w:val="fr-CA"/>
              </w:rPr>
              <w:t>Voir section « Lectures à effectuer » ci-dessous</w:t>
            </w:r>
            <w:r w:rsidR="000223EC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1F0A856A" w14:textId="0E5F8D69" w:rsidR="00E96107" w:rsidRPr="008467AB" w:rsidRDefault="000223EC" w:rsidP="007F568A">
            <w:pPr>
              <w:pStyle w:val="Paragraphedeliste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26" w:history="1">
              <w:r w:rsidRPr="001973B7">
                <w:rPr>
                  <w:rStyle w:val="Lienhypertexte"/>
                  <w:rFonts w:asciiTheme="majorHAnsi" w:hAnsiTheme="majorHAnsi" w:cstheme="majorHAnsi"/>
                  <w:lang w:val="fr-CA"/>
                </w:rPr>
                <w:t>Document collab</w:t>
              </w:r>
              <w:r w:rsidR="0076705B" w:rsidRPr="001973B7">
                <w:rPr>
                  <w:rStyle w:val="Lienhypertexte"/>
                  <w:rFonts w:asciiTheme="majorHAnsi" w:hAnsiTheme="majorHAnsi" w:cstheme="majorHAnsi"/>
                  <w:lang w:val="fr-CA"/>
                </w:rPr>
                <w:t>oratif</w:t>
              </w:r>
            </w:hyperlink>
            <w:r w:rsidR="0076705B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640279">
              <w:rPr>
                <w:rFonts w:asciiTheme="majorHAnsi" w:hAnsiTheme="majorHAnsi" w:cstheme="majorHAnsi"/>
                <w:lang w:val="fr-CA"/>
              </w:rPr>
              <w:t>pour récupérer les commentaires sur les outils du Collège Rosemont et de l’</w:t>
            </w:r>
            <w:r w:rsidR="002124FF">
              <w:rPr>
                <w:rFonts w:asciiTheme="majorHAnsi" w:hAnsiTheme="majorHAnsi" w:cstheme="majorHAnsi"/>
                <w:lang w:val="fr-CA"/>
              </w:rPr>
              <w:t>U</w:t>
            </w:r>
            <w:r w:rsidR="00640279">
              <w:rPr>
                <w:rFonts w:asciiTheme="majorHAnsi" w:hAnsiTheme="majorHAnsi" w:cstheme="majorHAnsi"/>
                <w:lang w:val="fr-CA"/>
              </w:rPr>
              <w:t>niversité de Sherbrooke</w:t>
            </w:r>
            <w:r w:rsidR="001973B7">
              <w:rPr>
                <w:rFonts w:asciiTheme="majorHAnsi" w:hAnsiTheme="majorHAnsi" w:cstheme="majorHAnsi"/>
                <w:lang w:val="fr-CA"/>
              </w:rPr>
              <w:t>.</w:t>
            </w:r>
          </w:p>
        </w:tc>
      </w:tr>
    </w:tbl>
    <w:p w14:paraId="1F65D75C" w14:textId="586B07F6" w:rsidR="005E5A24" w:rsidRDefault="005E5A24">
      <w:pPr>
        <w:rPr>
          <w:rFonts w:asciiTheme="majorHAnsi" w:hAnsiTheme="majorHAnsi" w:cstheme="majorHAnsi"/>
          <w:lang w:val="fr-CA"/>
        </w:rPr>
      </w:pPr>
    </w:p>
    <w:p w14:paraId="0C2311D8" w14:textId="77777777" w:rsidR="00870F81" w:rsidRPr="00160ADB" w:rsidRDefault="00870F81" w:rsidP="00B03118">
      <w:pPr>
        <w:spacing w:after="0"/>
        <w:jc w:val="both"/>
        <w:rPr>
          <w:rFonts w:asciiTheme="majorHAnsi" w:hAnsiTheme="majorHAnsi" w:cstheme="majorHAnsi"/>
          <w:lang w:val="fr-CA"/>
        </w:rPr>
      </w:pPr>
    </w:p>
    <w:p w14:paraId="6A0A481A" w14:textId="34B08666" w:rsidR="00870F81" w:rsidRPr="00160ADB" w:rsidRDefault="00870F81" w:rsidP="00695F53">
      <w:pPr>
        <w:pStyle w:val="Titre2"/>
        <w:pBdr>
          <w:bottom w:val="single" w:sz="4" w:space="1" w:color="156082" w:themeColor="accent1"/>
        </w:pBdr>
        <w:spacing w:after="120"/>
        <w:ind w:left="-426"/>
        <w:rPr>
          <w:b/>
          <w:bCs/>
        </w:rPr>
      </w:pPr>
      <w:r w:rsidRPr="00160ADB">
        <w:rPr>
          <w:b/>
          <w:bCs/>
        </w:rPr>
        <w:lastRenderedPageBreak/>
        <w:t>Lectures</w:t>
      </w:r>
      <w:r w:rsidR="00560208" w:rsidRPr="00160ADB">
        <w:rPr>
          <w:b/>
          <w:bCs/>
        </w:rPr>
        <w:t xml:space="preserve"> à effectuer</w:t>
      </w:r>
    </w:p>
    <w:tbl>
      <w:tblPr>
        <w:tblStyle w:val="TableauGrille4-Accentuation1"/>
        <w:tblW w:w="14460" w:type="dxa"/>
        <w:tblInd w:w="-431" w:type="dxa"/>
        <w:tblLook w:val="04A0" w:firstRow="1" w:lastRow="0" w:firstColumn="1" w:lastColumn="0" w:noHBand="0" w:noVBand="1"/>
      </w:tblPr>
      <w:tblGrid>
        <w:gridCol w:w="4112"/>
        <w:gridCol w:w="5528"/>
        <w:gridCol w:w="4820"/>
      </w:tblGrid>
      <w:tr w:rsidR="005567CC" w14:paraId="06AE22E1" w14:textId="77777777" w:rsidTr="00695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38C69745" w14:textId="1D8924A7" w:rsidR="00020EF8" w:rsidRPr="00D749F7" w:rsidRDefault="00020EF8" w:rsidP="004D401E">
            <w:pPr>
              <w:jc w:val="center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Lectures</w:t>
            </w:r>
          </w:p>
        </w:tc>
        <w:tc>
          <w:tcPr>
            <w:tcW w:w="5528" w:type="dxa"/>
          </w:tcPr>
          <w:p w14:paraId="3DE737AB" w14:textId="2F3360F0" w:rsidR="00020EF8" w:rsidRDefault="00020EF8" w:rsidP="004D401E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Objectifs/Tâches</w:t>
            </w:r>
          </w:p>
        </w:tc>
        <w:tc>
          <w:tcPr>
            <w:tcW w:w="4820" w:type="dxa"/>
          </w:tcPr>
          <w:p w14:paraId="6A4F7E53" w14:textId="0E6340FA" w:rsidR="00020EF8" w:rsidRDefault="004D401E" w:rsidP="004D401E">
            <w:pPr>
              <w:ind w:right="2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Échéancier</w:t>
            </w:r>
          </w:p>
        </w:tc>
      </w:tr>
      <w:tr w:rsidR="005567CC" w14:paraId="2D9AD79C" w14:textId="77777777" w:rsidTr="00695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7627DC27" w14:textId="6B911258" w:rsidR="001A1BFB" w:rsidRPr="003E7691" w:rsidRDefault="00684AB6" w:rsidP="001A1BFB">
            <w:pPr>
              <w:rPr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lang w:val="fr-CA"/>
              </w:rPr>
              <w:t>1.</w:t>
            </w:r>
            <w:r w:rsidR="001A1BFB">
              <w:rPr>
                <w:sz w:val="22"/>
                <w:szCs w:val="22"/>
              </w:rPr>
              <w:t xml:space="preserve"> </w:t>
            </w:r>
            <w:hyperlink r:id="rId27" w:history="1">
              <w:r w:rsidR="001A1BFB" w:rsidRPr="003E0C4D">
                <w:rPr>
                  <w:rStyle w:val="Lienhypertexte"/>
                  <w:b w:val="0"/>
                  <w:bCs w:val="0"/>
                  <w:sz w:val="22"/>
                  <w:szCs w:val="22"/>
                </w:rPr>
                <w:t>P</w:t>
              </w:r>
              <w:r w:rsidR="0053486E" w:rsidRPr="003E0C4D">
                <w:rPr>
                  <w:rStyle w:val="Lienhypertexte"/>
                  <w:b w:val="0"/>
                  <w:bCs w:val="0"/>
                  <w:sz w:val="22"/>
                  <w:szCs w:val="22"/>
                </w:rPr>
                <w:t>r</w:t>
              </w:r>
              <w:r w:rsidR="0053486E" w:rsidRPr="00B2783A">
                <w:rPr>
                  <w:rStyle w:val="Lienhypertexte"/>
                  <w:b w:val="0"/>
                  <w:bCs w:val="0"/>
                  <w:sz w:val="22"/>
                  <w:szCs w:val="22"/>
                </w:rPr>
                <w:t>incipes et balises d’utilisation responsable de l’intelligence artificielle générative (IAG)</w:t>
              </w:r>
            </w:hyperlink>
            <w:r w:rsidR="0053486E" w:rsidRPr="003E769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B1783">
              <w:rPr>
                <w:b w:val="0"/>
                <w:bCs w:val="0"/>
                <w:sz w:val="22"/>
                <w:szCs w:val="22"/>
              </w:rPr>
              <w:t xml:space="preserve">/document PDF </w:t>
            </w:r>
            <w:r w:rsidR="0053486E" w:rsidRPr="003E7691">
              <w:rPr>
                <w:b w:val="0"/>
                <w:bCs w:val="0"/>
                <w:sz w:val="22"/>
                <w:szCs w:val="22"/>
              </w:rPr>
              <w:t>(Cégep de Rosemont)</w:t>
            </w:r>
            <w:r w:rsidR="003E7691" w:rsidRPr="003E7691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14:paraId="1ED25F33" w14:textId="77777777" w:rsidR="001A1BFB" w:rsidRPr="001A1BFB" w:rsidRDefault="001A1BFB" w:rsidP="008467AB">
            <w:pPr>
              <w:rPr>
                <w:rFonts w:asciiTheme="majorHAnsi" w:hAnsiTheme="majorHAnsi" w:cstheme="majorHAnsi"/>
              </w:rPr>
            </w:pPr>
          </w:p>
          <w:p w14:paraId="0B582B8C" w14:textId="70BC6587" w:rsidR="008B1B5A" w:rsidRDefault="00684AB6" w:rsidP="008B1B5A">
            <w:pPr>
              <w:rPr>
                <w:sz w:val="22"/>
                <w:szCs w:val="22"/>
                <w:lang w:val="fr-CA"/>
              </w:rPr>
            </w:pPr>
            <w:r>
              <w:rPr>
                <w:rFonts w:asciiTheme="majorHAnsi" w:hAnsiTheme="majorHAnsi" w:cstheme="majorHAnsi"/>
                <w:b w:val="0"/>
                <w:bCs w:val="0"/>
                <w:lang w:val="fr-CA"/>
              </w:rPr>
              <w:t xml:space="preserve">2. </w:t>
            </w:r>
            <w:hyperlink r:id="rId28" w:history="1">
              <w:r w:rsidR="008B1B5A" w:rsidRPr="003508FD">
                <w:rPr>
                  <w:rStyle w:val="Lienhypertexte"/>
                  <w:b w:val="0"/>
                  <w:bCs w:val="0"/>
                  <w:sz w:val="22"/>
                  <w:szCs w:val="22"/>
                  <w:lang w:val="fr-CA"/>
                </w:rPr>
                <w:t>Balises d'utilisation des outils d'intelligence artificielle générative (</w:t>
              </w:r>
              <w:proofErr w:type="spellStart"/>
              <w:r w:rsidR="008B1B5A" w:rsidRPr="003508FD">
                <w:rPr>
                  <w:rStyle w:val="Lienhypertexte"/>
                  <w:b w:val="0"/>
                  <w:bCs w:val="0"/>
                  <w:sz w:val="22"/>
                  <w:szCs w:val="22"/>
                  <w:lang w:val="fr-CA"/>
                </w:rPr>
                <w:t>IAg</w:t>
              </w:r>
              <w:proofErr w:type="spellEnd"/>
              <w:r w:rsidR="008B1B5A" w:rsidRPr="003508FD">
                <w:rPr>
                  <w:rStyle w:val="Lienhypertexte"/>
                  <w:b w:val="0"/>
                  <w:bCs w:val="0"/>
                  <w:sz w:val="22"/>
                  <w:szCs w:val="22"/>
                  <w:lang w:val="fr-CA"/>
                </w:rPr>
                <w:t>)</w:t>
              </w:r>
            </w:hyperlink>
            <w:r w:rsidR="00C031F5">
              <w:rPr>
                <w:b w:val="0"/>
                <w:bCs w:val="0"/>
                <w:sz w:val="22"/>
                <w:szCs w:val="22"/>
                <w:lang w:val="fr-CA"/>
              </w:rPr>
              <w:t> </w:t>
            </w:r>
            <w:r w:rsidR="008B1B5A" w:rsidRPr="009F7ADB">
              <w:rPr>
                <w:b w:val="0"/>
                <w:bCs w:val="0"/>
                <w:sz w:val="22"/>
                <w:szCs w:val="22"/>
                <w:lang w:val="fr-CA"/>
              </w:rPr>
              <w:t>(Université de Sherbrooke)</w:t>
            </w:r>
            <w:r w:rsidR="009C7D87">
              <w:rPr>
                <w:b w:val="0"/>
                <w:bCs w:val="0"/>
                <w:sz w:val="22"/>
                <w:szCs w:val="22"/>
                <w:lang w:val="fr-CA"/>
              </w:rPr>
              <w:t xml:space="preserve"> / document PDF et </w:t>
            </w:r>
            <w:r w:rsidR="0030503F">
              <w:rPr>
                <w:b w:val="0"/>
                <w:bCs w:val="0"/>
                <w:sz w:val="22"/>
                <w:szCs w:val="22"/>
                <w:lang w:val="fr-CA"/>
              </w:rPr>
              <w:t xml:space="preserve">site (section </w:t>
            </w:r>
            <w:r w:rsidR="00245EC5">
              <w:rPr>
                <w:b w:val="0"/>
                <w:bCs w:val="0"/>
                <w:sz w:val="22"/>
                <w:szCs w:val="22"/>
                <w:lang w:val="fr-CA"/>
              </w:rPr>
              <w:t>Intelligence artificielle/Outils)</w:t>
            </w:r>
            <w:r w:rsidR="009C7D87">
              <w:rPr>
                <w:b w:val="0"/>
                <w:bCs w:val="0"/>
                <w:sz w:val="22"/>
                <w:szCs w:val="22"/>
                <w:lang w:val="fr-CA"/>
              </w:rPr>
              <w:t>.</w:t>
            </w:r>
          </w:p>
          <w:p w14:paraId="1E6ADF48" w14:textId="77777777" w:rsidR="008B1B5A" w:rsidRDefault="008B1B5A" w:rsidP="008467AB">
            <w:pPr>
              <w:rPr>
                <w:b w:val="0"/>
                <w:sz w:val="22"/>
                <w:szCs w:val="22"/>
                <w:lang w:val="fr-CA"/>
              </w:rPr>
            </w:pPr>
          </w:p>
          <w:p w14:paraId="7E3D1CE6" w14:textId="2ABDAC30" w:rsidR="00F61E06" w:rsidRPr="009A27E1" w:rsidRDefault="003508FD" w:rsidP="00F61E06">
            <w:pPr>
              <w:rPr>
                <w:b w:val="0"/>
              </w:rPr>
            </w:pPr>
            <w:r w:rsidRPr="003508FD">
              <w:rPr>
                <w:b w:val="0"/>
                <w:bCs w:val="0"/>
                <w:sz w:val="22"/>
                <w:szCs w:val="22"/>
                <w:lang w:val="fr-CA"/>
              </w:rPr>
              <w:t xml:space="preserve">3. </w:t>
            </w:r>
            <w:hyperlink r:id="rId29" w:history="1">
              <w:r w:rsidR="00A800AE" w:rsidRPr="00C37FFC">
                <w:rPr>
                  <w:rStyle w:val="Lienhypertexte"/>
                  <w:b w:val="0"/>
                  <w:bCs w:val="0"/>
                  <w:sz w:val="22"/>
                  <w:szCs w:val="22"/>
                  <w:lang w:val="fr-CA"/>
                </w:rPr>
                <w:t xml:space="preserve">Balise </w:t>
              </w:r>
              <w:r w:rsidR="00A800AE" w:rsidRPr="00A5029C">
                <w:rPr>
                  <w:rStyle w:val="Lienhypertexte"/>
                  <w:b w:val="0"/>
                  <w:bCs w:val="0"/>
                  <w:sz w:val="22"/>
                  <w:szCs w:val="22"/>
                  <w:lang w:val="fr-CA"/>
                </w:rPr>
                <w:t>d’u</w:t>
              </w:r>
              <w:r w:rsidR="00A800AE" w:rsidRPr="00A800AE">
                <w:rPr>
                  <w:rStyle w:val="Lienhypertexte"/>
                  <w:b w:val="0"/>
                  <w:bCs w:val="0"/>
                  <w:sz w:val="22"/>
                  <w:szCs w:val="22"/>
                  <w:lang w:val="fr-CA"/>
                </w:rPr>
                <w:t xml:space="preserve">tilisation des outils d’intelligences artificielle générative : Affiche </w:t>
              </w:r>
            </w:hyperlink>
            <w:r w:rsidR="00A800AE">
              <w:rPr>
                <w:b w:val="0"/>
                <w:bCs w:val="0"/>
                <w:sz w:val="22"/>
                <w:szCs w:val="22"/>
                <w:lang w:val="fr-CA"/>
              </w:rPr>
              <w:t>(Université de Sherbrooke).</w:t>
            </w:r>
          </w:p>
          <w:p w14:paraId="71F2900D" w14:textId="50B5D62D" w:rsidR="008315F7" w:rsidRPr="00472832" w:rsidRDefault="008315F7" w:rsidP="008467AB">
            <w:pPr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5528" w:type="dxa"/>
          </w:tcPr>
          <w:p w14:paraId="5FF8DECD" w14:textId="260081AB" w:rsidR="00041E41" w:rsidRPr="00D8166E" w:rsidRDefault="00041E41" w:rsidP="001D05D4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fr-CA"/>
              </w:rPr>
            </w:pPr>
            <w:r w:rsidRPr="00D8166E">
              <w:rPr>
                <w:rFonts w:asciiTheme="majorHAnsi" w:hAnsiTheme="majorHAnsi" w:cstheme="majorHAnsi"/>
                <w:b/>
                <w:bCs/>
                <w:lang w:val="fr-CA"/>
              </w:rPr>
              <w:t>Objectifs</w:t>
            </w:r>
            <w:r w:rsidR="001A17E7">
              <w:rPr>
                <w:rFonts w:asciiTheme="majorHAnsi" w:hAnsiTheme="majorHAnsi" w:cstheme="majorHAnsi"/>
                <w:b/>
                <w:bCs/>
                <w:lang w:val="fr-CA"/>
              </w:rPr>
              <w:t> </w:t>
            </w:r>
            <w:r w:rsidRPr="00D8166E">
              <w:rPr>
                <w:rFonts w:asciiTheme="majorHAnsi" w:hAnsiTheme="majorHAnsi" w:cstheme="majorHAnsi"/>
                <w:b/>
                <w:bCs/>
                <w:lang w:val="fr-CA"/>
              </w:rPr>
              <w:t>:</w:t>
            </w:r>
          </w:p>
          <w:p w14:paraId="7E6180D0" w14:textId="77777777" w:rsidR="001341E1" w:rsidRPr="00031727" w:rsidRDefault="009A27E1" w:rsidP="001D05D4">
            <w:pPr>
              <w:pStyle w:val="Paragraphedeliste"/>
              <w:numPr>
                <w:ilvl w:val="0"/>
                <w:numId w:val="11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lang w:val="fr-CA"/>
              </w:rPr>
            </w:pPr>
            <w:r w:rsidRPr="00031727">
              <w:rPr>
                <w:rFonts w:asciiTheme="majorHAnsi" w:hAnsiTheme="majorHAnsi" w:cstheme="majorHAnsi"/>
                <w:color w:val="000000" w:themeColor="text1"/>
                <w:lang w:val="fr-CA"/>
              </w:rPr>
              <w:t xml:space="preserve">Prendre connaissance de modèles de balises </w:t>
            </w:r>
            <w:r w:rsidR="001341E1" w:rsidRPr="00031727">
              <w:rPr>
                <w:rFonts w:asciiTheme="majorHAnsi" w:hAnsiTheme="majorHAnsi" w:cstheme="majorHAnsi"/>
                <w:color w:val="000000" w:themeColor="text1"/>
                <w:lang w:val="fr-CA"/>
              </w:rPr>
              <w:t xml:space="preserve">instaurées dans deux établissements d’enseignement (à titre d’exemples). </w:t>
            </w:r>
          </w:p>
          <w:p w14:paraId="6B628F86" w14:textId="77777777" w:rsidR="00031727" w:rsidRPr="00031727" w:rsidRDefault="00031727" w:rsidP="001D05D4">
            <w:pPr>
              <w:pStyle w:val="Paragraphedeliste"/>
              <w:numPr>
                <w:ilvl w:val="0"/>
                <w:numId w:val="11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lang w:val="fr-CA"/>
              </w:rPr>
            </w:pPr>
            <w:r w:rsidRPr="00031727">
              <w:rPr>
                <w:rFonts w:asciiTheme="majorHAnsi" w:hAnsiTheme="majorHAnsi" w:cstheme="majorHAnsi"/>
                <w:color w:val="000000" w:themeColor="text1"/>
                <w:lang w:val="fr-CA"/>
              </w:rPr>
              <w:t xml:space="preserve">Récupérer vos commentaires sur les éléments intéressants ou moins intéressants dans ces modèles. </w:t>
            </w:r>
          </w:p>
          <w:p w14:paraId="22BC460E" w14:textId="2D59480D" w:rsidR="00731BC5" w:rsidRDefault="00F61E06" w:rsidP="00031727">
            <w:pPr>
              <w:pStyle w:val="Paragraphedeliste"/>
              <w:numPr>
                <w:ilvl w:val="0"/>
                <w:numId w:val="11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lang w:val="fr-CA"/>
              </w:rPr>
            </w:pPr>
            <w:r w:rsidRPr="00031727">
              <w:rPr>
                <w:rFonts w:asciiTheme="majorHAnsi" w:hAnsiTheme="majorHAnsi" w:cstheme="majorHAnsi"/>
                <w:color w:val="000000" w:themeColor="text1"/>
                <w:lang w:val="fr-CA"/>
              </w:rPr>
              <w:t>Nourrir</w:t>
            </w:r>
            <w:r w:rsidR="009D7EF5" w:rsidRPr="00031727">
              <w:rPr>
                <w:rFonts w:asciiTheme="majorHAnsi" w:hAnsiTheme="majorHAnsi" w:cstheme="majorHAnsi"/>
                <w:color w:val="000000" w:themeColor="text1"/>
                <w:lang w:val="fr-CA"/>
              </w:rPr>
              <w:t xml:space="preserve"> la réflexion </w:t>
            </w:r>
            <w:r w:rsidR="00031727" w:rsidRPr="00031727">
              <w:rPr>
                <w:rFonts w:asciiTheme="majorHAnsi" w:hAnsiTheme="majorHAnsi" w:cstheme="majorHAnsi"/>
                <w:color w:val="000000" w:themeColor="text1"/>
                <w:lang w:val="fr-CA"/>
              </w:rPr>
              <w:t xml:space="preserve">collective sur la </w:t>
            </w:r>
            <w:r w:rsidR="009D7EF5" w:rsidRPr="00031727">
              <w:rPr>
                <w:rFonts w:asciiTheme="majorHAnsi" w:hAnsiTheme="majorHAnsi" w:cstheme="majorHAnsi"/>
                <w:color w:val="000000" w:themeColor="text1"/>
                <w:lang w:val="fr-CA"/>
              </w:rPr>
              <w:t>rédaction des balises institutionnelles</w:t>
            </w:r>
            <w:r w:rsidR="00031727" w:rsidRPr="00031727">
              <w:rPr>
                <w:rFonts w:asciiTheme="majorHAnsi" w:hAnsiTheme="majorHAnsi" w:cstheme="majorHAnsi"/>
                <w:color w:val="000000" w:themeColor="text1"/>
                <w:lang w:val="fr-CA"/>
              </w:rPr>
              <w:t>.</w:t>
            </w:r>
          </w:p>
          <w:p w14:paraId="63A3EBA1" w14:textId="0AA8AAC1" w:rsidR="00031727" w:rsidRPr="00031727" w:rsidRDefault="00031727" w:rsidP="00031727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lang w:val="fr-CA"/>
              </w:rPr>
            </w:pPr>
          </w:p>
          <w:p w14:paraId="24D2CAF6" w14:textId="6E77C197" w:rsidR="009D7EF5" w:rsidRPr="00D8166E" w:rsidRDefault="009D7EF5" w:rsidP="00031727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fr-CA"/>
              </w:rPr>
            </w:pPr>
            <w:r w:rsidRPr="00D8166E">
              <w:rPr>
                <w:rFonts w:asciiTheme="majorHAnsi" w:hAnsiTheme="majorHAnsi" w:cstheme="majorHAnsi"/>
                <w:b/>
                <w:bCs/>
                <w:lang w:val="fr-CA"/>
              </w:rPr>
              <w:t>Tâ</w:t>
            </w:r>
            <w:r w:rsidR="00B94149" w:rsidRPr="00D8166E">
              <w:rPr>
                <w:rFonts w:asciiTheme="majorHAnsi" w:hAnsiTheme="majorHAnsi" w:cstheme="majorHAnsi"/>
                <w:b/>
                <w:bCs/>
                <w:lang w:val="fr-CA"/>
              </w:rPr>
              <w:t>ches</w:t>
            </w:r>
            <w:r w:rsidR="001A17E7">
              <w:rPr>
                <w:rFonts w:asciiTheme="majorHAnsi" w:hAnsiTheme="majorHAnsi" w:cstheme="majorHAnsi"/>
                <w:b/>
                <w:bCs/>
                <w:lang w:val="fr-CA"/>
              </w:rPr>
              <w:t> </w:t>
            </w:r>
            <w:r w:rsidRPr="00D8166E">
              <w:rPr>
                <w:rFonts w:asciiTheme="majorHAnsi" w:hAnsiTheme="majorHAnsi" w:cstheme="majorHAnsi"/>
                <w:b/>
                <w:bCs/>
                <w:lang w:val="fr-CA"/>
              </w:rPr>
              <w:t>:</w:t>
            </w:r>
          </w:p>
          <w:p w14:paraId="07CBB555" w14:textId="062DD7F2" w:rsidR="00031727" w:rsidRPr="008A3A39" w:rsidRDefault="00031727" w:rsidP="00031727">
            <w:pPr>
              <w:pStyle w:val="Paragraphedeliste"/>
              <w:numPr>
                <w:ilvl w:val="0"/>
                <w:numId w:val="23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8A3A39">
              <w:rPr>
                <w:rFonts w:asciiTheme="majorHAnsi" w:hAnsiTheme="majorHAnsi" w:cstheme="majorHAnsi"/>
                <w:lang w:val="fr-CA"/>
              </w:rPr>
              <w:t xml:space="preserve">Lire </w:t>
            </w:r>
            <w:r w:rsidR="008A3A39">
              <w:rPr>
                <w:rFonts w:asciiTheme="majorHAnsi" w:hAnsiTheme="majorHAnsi" w:cstheme="majorHAnsi"/>
                <w:lang w:val="fr-CA"/>
              </w:rPr>
              <w:t xml:space="preserve">les documents et site proposés </w:t>
            </w:r>
            <w:r w:rsidRPr="008A3A39">
              <w:rPr>
                <w:rFonts w:asciiTheme="majorHAnsi" w:hAnsiTheme="majorHAnsi" w:cstheme="majorHAnsi"/>
                <w:lang w:val="fr-CA"/>
              </w:rPr>
              <w:t xml:space="preserve">et </w:t>
            </w:r>
            <w:r w:rsidR="008A3A39" w:rsidRPr="008A3A39">
              <w:rPr>
                <w:rFonts w:asciiTheme="majorHAnsi" w:hAnsiTheme="majorHAnsi" w:cstheme="majorHAnsi"/>
                <w:lang w:val="fr-CA"/>
              </w:rPr>
              <w:t>inscrire vos commentaires dans le document collaboratif.</w:t>
            </w:r>
          </w:p>
          <w:p w14:paraId="018D2795" w14:textId="29118606" w:rsidR="004D401E" w:rsidRPr="003E7691" w:rsidRDefault="004D401E" w:rsidP="003E7691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CA"/>
              </w:rPr>
            </w:pPr>
          </w:p>
        </w:tc>
        <w:tc>
          <w:tcPr>
            <w:tcW w:w="4820" w:type="dxa"/>
          </w:tcPr>
          <w:p w14:paraId="1F341F20" w14:textId="2FDB778A" w:rsidR="00020EF8" w:rsidRPr="008467AB" w:rsidRDefault="008A3A39" w:rsidP="001D05D4">
            <w:pPr>
              <w:pStyle w:val="Paragraphedeliste"/>
              <w:numPr>
                <w:ilvl w:val="0"/>
                <w:numId w:val="12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30" w:history="1">
              <w:r w:rsidRPr="00F85EA1">
                <w:rPr>
                  <w:rStyle w:val="Lienhypertexte"/>
                  <w:rFonts w:asciiTheme="majorHAnsi" w:hAnsiTheme="majorHAnsi" w:cstheme="majorHAnsi"/>
                  <w:lang w:val="fr-CA"/>
                </w:rPr>
                <w:t>D</w:t>
              </w:r>
              <w:r w:rsidR="008467AB" w:rsidRPr="00F85EA1">
                <w:rPr>
                  <w:rStyle w:val="Lienhypertexte"/>
                  <w:rFonts w:asciiTheme="majorHAnsi" w:hAnsiTheme="majorHAnsi" w:cstheme="majorHAnsi"/>
                  <w:lang w:val="fr-CA"/>
                </w:rPr>
                <w:t xml:space="preserve">ocument </w:t>
              </w:r>
              <w:r w:rsidR="00E76003" w:rsidRPr="00F85EA1">
                <w:rPr>
                  <w:rStyle w:val="Lienhypertexte"/>
                  <w:rFonts w:asciiTheme="majorHAnsi" w:hAnsiTheme="majorHAnsi" w:cstheme="majorHAnsi"/>
                  <w:lang w:val="fr-CA"/>
                </w:rPr>
                <w:t>collaboratif</w:t>
              </w:r>
            </w:hyperlink>
            <w:r w:rsidR="00640BBA">
              <w:rPr>
                <w:rFonts w:asciiTheme="majorHAnsi" w:hAnsiTheme="majorHAnsi" w:cstheme="majorHAnsi"/>
                <w:lang w:val="fr-CA"/>
              </w:rPr>
              <w:t xml:space="preserve"> à remplir</w:t>
            </w:r>
            <w:r w:rsidR="00E76003" w:rsidRPr="008467AB">
              <w:rPr>
                <w:rFonts w:asciiTheme="majorHAnsi" w:hAnsiTheme="majorHAnsi" w:cstheme="majorHAnsi"/>
                <w:lang w:val="fr-CA"/>
              </w:rPr>
              <w:t xml:space="preserve"> pour</w:t>
            </w:r>
            <w:r w:rsidR="008467AB" w:rsidRPr="008467AB">
              <w:rPr>
                <w:rFonts w:asciiTheme="majorHAnsi" w:hAnsiTheme="majorHAnsi" w:cstheme="majorHAnsi"/>
                <w:b/>
                <w:bCs/>
                <w:lang w:val="fr-CA"/>
              </w:rPr>
              <w:t xml:space="preserve"> </w:t>
            </w:r>
            <w:r w:rsidR="007E4C45" w:rsidRPr="008467AB">
              <w:rPr>
                <w:rFonts w:asciiTheme="majorHAnsi" w:hAnsiTheme="majorHAnsi" w:cstheme="majorHAnsi"/>
                <w:b/>
                <w:bCs/>
                <w:lang w:val="fr-CA"/>
              </w:rPr>
              <w:t xml:space="preserve">le </w:t>
            </w:r>
            <w:r w:rsidR="00ED65CD" w:rsidRPr="008467AB">
              <w:rPr>
                <w:rFonts w:asciiTheme="majorHAnsi" w:hAnsiTheme="majorHAnsi" w:cstheme="majorHAnsi"/>
                <w:b/>
                <w:bCs/>
                <w:lang w:val="fr-CA"/>
              </w:rPr>
              <w:t>8 octobre</w:t>
            </w:r>
            <w:r w:rsidR="003E7691">
              <w:rPr>
                <w:rFonts w:asciiTheme="majorHAnsi" w:hAnsiTheme="majorHAnsi" w:cstheme="majorHAnsi"/>
                <w:b/>
                <w:bCs/>
                <w:lang w:val="fr-CA"/>
              </w:rPr>
              <w:t xml:space="preserve"> </w:t>
            </w:r>
          </w:p>
        </w:tc>
      </w:tr>
      <w:tr w:rsidR="001A17E7" w:rsidRPr="00D64CB8" w14:paraId="45B25C48" w14:textId="77777777" w:rsidTr="00695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2DA146D3" w14:textId="77777777" w:rsidR="001F5301" w:rsidRDefault="001F5301" w:rsidP="001D05D4">
            <w:pPr>
              <w:rPr>
                <w:rFonts w:asciiTheme="majorHAnsi" w:hAnsiTheme="majorHAnsi" w:cstheme="majorHAnsi"/>
                <w:b w:val="0"/>
                <w:bCs w:val="0"/>
                <w:lang w:val="fr-CA"/>
              </w:rPr>
            </w:pPr>
          </w:p>
          <w:p w14:paraId="65429BF3" w14:textId="1E0470F5" w:rsidR="00751E77" w:rsidRPr="00751E77" w:rsidRDefault="00640BBA" w:rsidP="001D05D4">
            <w:pPr>
              <w:rPr>
                <w:rFonts w:asciiTheme="majorHAnsi" w:hAnsiTheme="majorHAnsi" w:cstheme="majorHAnsi"/>
                <w:b w:val="0"/>
                <w:bCs w:val="0"/>
                <w:lang w:val="fr-CA"/>
              </w:rPr>
            </w:pPr>
            <w:r>
              <w:rPr>
                <w:rFonts w:asciiTheme="majorHAnsi" w:hAnsiTheme="majorHAnsi" w:cstheme="majorHAnsi"/>
                <w:b w:val="0"/>
                <w:bCs w:val="0"/>
                <w:lang w:val="fr-CA"/>
              </w:rPr>
              <w:t>4.</w:t>
            </w:r>
            <w:r w:rsidR="00D5160B">
              <w:rPr>
                <w:rFonts w:asciiTheme="majorHAnsi" w:hAnsiTheme="majorHAnsi" w:cstheme="majorHAnsi"/>
                <w:b w:val="0"/>
                <w:bCs w:val="0"/>
                <w:lang w:val="fr-CA"/>
              </w:rPr>
              <w:t xml:space="preserve"> « </w:t>
            </w:r>
            <w:r w:rsidR="00751E77" w:rsidRPr="00751E77">
              <w:rPr>
                <w:rFonts w:asciiTheme="majorHAnsi" w:hAnsiTheme="majorHAnsi" w:cstheme="majorHAnsi"/>
                <w:b w:val="0"/>
                <w:bCs w:val="0"/>
                <w:lang w:val="fr-CA"/>
              </w:rPr>
              <w:t>Processus de réflexion sur l</w:t>
            </w:r>
            <w:r w:rsidR="001A17E7">
              <w:rPr>
                <w:rFonts w:asciiTheme="majorHAnsi" w:hAnsiTheme="majorHAnsi" w:cstheme="majorHAnsi"/>
                <w:b w:val="0"/>
                <w:bCs w:val="0"/>
                <w:lang w:val="fr-CA"/>
              </w:rPr>
              <w:t>’</w:t>
            </w:r>
            <w:r w:rsidR="00751E77" w:rsidRPr="00751E77">
              <w:rPr>
                <w:rFonts w:asciiTheme="majorHAnsi" w:hAnsiTheme="majorHAnsi" w:cstheme="majorHAnsi"/>
                <w:b w:val="0"/>
                <w:bCs w:val="0"/>
                <w:lang w:val="fr-CA"/>
              </w:rPr>
              <w:t>intégration de l</w:t>
            </w:r>
            <w:r w:rsidR="001A17E7">
              <w:rPr>
                <w:rFonts w:asciiTheme="majorHAnsi" w:hAnsiTheme="majorHAnsi" w:cstheme="majorHAnsi"/>
                <w:b w:val="0"/>
                <w:bCs w:val="0"/>
                <w:lang w:val="fr-CA"/>
              </w:rPr>
              <w:t>’</w:t>
            </w:r>
            <w:r w:rsidR="00751E77" w:rsidRPr="00751E77">
              <w:rPr>
                <w:rFonts w:asciiTheme="majorHAnsi" w:hAnsiTheme="majorHAnsi" w:cstheme="majorHAnsi"/>
                <w:b w:val="0"/>
                <w:bCs w:val="0"/>
                <w:lang w:val="fr-CA"/>
              </w:rPr>
              <w:t xml:space="preserve">IA générative </w:t>
            </w:r>
          </w:p>
          <w:p w14:paraId="0898C5FE" w14:textId="6BE3D237" w:rsidR="00020EF8" w:rsidRPr="00751E77" w:rsidRDefault="00751E77" w:rsidP="001D05D4">
            <w:pPr>
              <w:rPr>
                <w:rFonts w:asciiTheme="majorHAnsi" w:hAnsiTheme="majorHAnsi" w:cstheme="majorHAnsi"/>
                <w:b w:val="0"/>
                <w:bCs w:val="0"/>
                <w:highlight w:val="yellow"/>
                <w:lang w:val="fr-CA"/>
              </w:rPr>
            </w:pPr>
            <w:proofErr w:type="gramStart"/>
            <w:r w:rsidRPr="00751E77">
              <w:rPr>
                <w:rFonts w:asciiTheme="majorHAnsi" w:hAnsiTheme="majorHAnsi" w:cstheme="majorHAnsi"/>
                <w:b w:val="0"/>
                <w:bCs w:val="0"/>
                <w:lang w:val="fr-CA"/>
              </w:rPr>
              <w:t>dans</w:t>
            </w:r>
            <w:proofErr w:type="gramEnd"/>
            <w:r w:rsidRPr="00751E77">
              <w:rPr>
                <w:rFonts w:asciiTheme="majorHAnsi" w:hAnsiTheme="majorHAnsi" w:cstheme="majorHAnsi"/>
                <w:b w:val="0"/>
                <w:bCs w:val="0"/>
                <w:lang w:val="fr-CA"/>
              </w:rPr>
              <w:t xml:space="preserve"> le programme graphisme</w:t>
            </w:r>
            <w:r w:rsidR="00D5160B">
              <w:rPr>
                <w:rFonts w:asciiTheme="majorHAnsi" w:hAnsiTheme="majorHAnsi" w:cstheme="majorHAnsi"/>
                <w:b w:val="0"/>
                <w:bCs w:val="0"/>
                <w:lang w:val="fr-CA"/>
              </w:rPr>
              <w:t> »</w:t>
            </w:r>
            <w:r w:rsidR="0079601A">
              <w:rPr>
                <w:rFonts w:asciiTheme="majorHAnsi" w:hAnsiTheme="majorHAnsi" w:cstheme="majorHAnsi"/>
                <w:b w:val="0"/>
                <w:bCs w:val="0"/>
                <w:lang w:val="fr-CA"/>
              </w:rPr>
              <w:t>. 2024-2025</w:t>
            </w:r>
            <w:r w:rsidR="00640BBA">
              <w:rPr>
                <w:rFonts w:asciiTheme="majorHAnsi" w:hAnsiTheme="majorHAnsi" w:cstheme="majorHAnsi"/>
                <w:b w:val="0"/>
                <w:bCs w:val="0"/>
                <w:lang w:val="fr-CA"/>
              </w:rPr>
              <w:t xml:space="preserve"> (</w:t>
            </w:r>
            <w:r w:rsidR="00640BBA" w:rsidRPr="00276E17">
              <w:rPr>
                <w:rFonts w:asciiTheme="majorHAnsi" w:hAnsiTheme="majorHAnsi" w:cstheme="majorHAnsi"/>
                <w:b w:val="0"/>
                <w:bCs w:val="0"/>
                <w:lang w:val="fr-CA"/>
              </w:rPr>
              <w:t>Département</w:t>
            </w:r>
            <w:r w:rsidR="00640BBA">
              <w:rPr>
                <w:rFonts w:asciiTheme="majorHAnsi" w:hAnsiTheme="majorHAnsi" w:cstheme="majorHAnsi"/>
                <w:b w:val="0"/>
                <w:bCs w:val="0"/>
                <w:lang w:val="fr-CA"/>
              </w:rPr>
              <w:t xml:space="preserve"> de Graphisme)</w:t>
            </w:r>
          </w:p>
        </w:tc>
        <w:tc>
          <w:tcPr>
            <w:tcW w:w="5528" w:type="dxa"/>
          </w:tcPr>
          <w:p w14:paraId="6050E21A" w14:textId="323ECDEA" w:rsidR="001F5301" w:rsidRDefault="00764BCE" w:rsidP="001D05D4">
            <w:p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764BCE">
              <w:rPr>
                <w:rFonts w:asciiTheme="majorHAnsi" w:hAnsiTheme="majorHAnsi" w:cstheme="majorHAnsi"/>
              </w:rPr>
              <w:t xml:space="preserve">Le département de Graphisme présente ici </w:t>
            </w:r>
            <w:r w:rsidR="008B2BC5">
              <w:rPr>
                <w:rFonts w:asciiTheme="majorHAnsi" w:hAnsiTheme="majorHAnsi" w:cstheme="majorHAnsi"/>
              </w:rPr>
              <w:t xml:space="preserve">un résumé de </w:t>
            </w:r>
            <w:r w:rsidRPr="00764BCE">
              <w:rPr>
                <w:rFonts w:asciiTheme="majorHAnsi" w:hAnsiTheme="majorHAnsi" w:cstheme="majorHAnsi"/>
              </w:rPr>
              <w:t>son projet d’innovation pédagogique</w:t>
            </w:r>
            <w:r w:rsidR="001A17E7">
              <w:rPr>
                <w:rFonts w:asciiTheme="majorHAnsi" w:hAnsiTheme="majorHAnsi" w:cstheme="majorHAnsi"/>
              </w:rPr>
              <w:t> </w:t>
            </w:r>
            <w:r w:rsidR="00D43AAD">
              <w:rPr>
                <w:rFonts w:asciiTheme="majorHAnsi" w:hAnsiTheme="majorHAnsi" w:cstheme="majorHAnsi"/>
              </w:rPr>
              <w:t>: les</w:t>
            </w:r>
            <w:r w:rsidR="00DF7869">
              <w:rPr>
                <w:rFonts w:asciiTheme="majorHAnsi" w:hAnsiTheme="majorHAnsi" w:cstheme="majorHAnsi"/>
              </w:rPr>
              <w:t xml:space="preserve"> démarches réalisées et les outils développés tout au long de la réalisation du projet ainsi que le guide départemental qui</w:t>
            </w:r>
            <w:r w:rsidR="00310B6B">
              <w:rPr>
                <w:rFonts w:asciiTheme="majorHAnsi" w:hAnsiTheme="majorHAnsi" w:cstheme="majorHAnsi"/>
              </w:rPr>
              <w:t xml:space="preserve"> a été</w:t>
            </w:r>
            <w:r w:rsidR="00DF7869">
              <w:rPr>
                <w:rFonts w:asciiTheme="majorHAnsi" w:hAnsiTheme="majorHAnsi" w:cstheme="majorHAnsi"/>
              </w:rPr>
              <w:t xml:space="preserve"> </w:t>
            </w:r>
            <w:r w:rsidR="008B2430">
              <w:rPr>
                <w:rFonts w:asciiTheme="majorHAnsi" w:hAnsiTheme="majorHAnsi" w:cstheme="majorHAnsi"/>
              </w:rPr>
              <w:t>développé au terme du projet</w:t>
            </w:r>
            <w:r w:rsidR="001F5301">
              <w:rPr>
                <w:rFonts w:asciiTheme="majorHAnsi" w:hAnsiTheme="majorHAnsi" w:cstheme="majorHAnsi"/>
              </w:rPr>
              <w:t>.</w:t>
            </w:r>
          </w:p>
          <w:p w14:paraId="63525B20" w14:textId="2DF322D8" w:rsidR="001F5301" w:rsidRDefault="005567CC" w:rsidP="001D05D4">
            <w:p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Leur</w:t>
            </w:r>
            <w:r w:rsidRPr="001F5301">
              <w:rPr>
                <w:rFonts w:asciiTheme="majorHAnsi" w:hAnsiTheme="majorHAnsi" w:cstheme="majorHAnsi"/>
              </w:rPr>
              <w:t xml:space="preserve"> projet pourrait vous inspirer dans vos réflexions et dans la réalisation des travaux du Chantier IA au sein de vos propres départements.</w:t>
            </w:r>
          </w:p>
          <w:p w14:paraId="31388388" w14:textId="1DDCA442" w:rsidR="001F5301" w:rsidRDefault="00CF7C7E" w:rsidP="001D05D4">
            <w:pPr>
              <w:pStyle w:val="Paragraphedeliste"/>
              <w:numPr>
                <w:ilvl w:val="0"/>
                <w:numId w:val="12"/>
              </w:num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hyperlink r:id="rId31" w:history="1">
              <w:r w:rsidRPr="00C0619D">
                <w:rPr>
                  <w:rStyle w:val="Lienhypertexte"/>
                  <w:rFonts w:asciiTheme="majorHAnsi" w:hAnsiTheme="majorHAnsi" w:cstheme="majorHAnsi"/>
                </w:rPr>
                <w:t>Processus de réflexion sur l’intégration</w:t>
              </w:r>
              <w:r w:rsidR="005567CC" w:rsidRPr="00C0619D">
                <w:rPr>
                  <w:rStyle w:val="Lienhypertexte"/>
                  <w:rFonts w:asciiTheme="majorHAnsi" w:hAnsiTheme="majorHAnsi" w:cstheme="majorHAnsi"/>
                </w:rPr>
                <w:t xml:space="preserve"> de l’IA générative dans le programme Graphisme</w:t>
              </w:r>
              <w:r w:rsidR="000A034B" w:rsidRPr="00C0619D">
                <w:rPr>
                  <w:rStyle w:val="Lienhypertexte"/>
                  <w:rFonts w:asciiTheme="majorHAnsi" w:hAnsiTheme="majorHAnsi" w:cstheme="majorHAnsi"/>
                </w:rPr>
                <w:t xml:space="preserve"> </w:t>
              </w:r>
            </w:hyperlink>
          </w:p>
          <w:p w14:paraId="25AC4FDA" w14:textId="699E9B83" w:rsidR="00764BCE" w:rsidRPr="001F5301" w:rsidRDefault="00C0619D" w:rsidP="001D05D4">
            <w:pPr>
              <w:pStyle w:val="Paragraphedeliste"/>
              <w:numPr>
                <w:ilvl w:val="0"/>
                <w:numId w:val="12"/>
              </w:num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hyperlink r:id="rId32" w:history="1">
              <w:r w:rsidRPr="00F208EE">
                <w:rPr>
                  <w:rStyle w:val="Lienhypertexte"/>
                  <w:rFonts w:asciiTheme="majorHAnsi" w:hAnsiTheme="majorHAnsi" w:cstheme="majorHAnsi"/>
                </w:rPr>
                <w:t>L</w:t>
              </w:r>
              <w:r w:rsidR="000A034B" w:rsidRPr="00F208EE">
                <w:rPr>
                  <w:rStyle w:val="Lienhypertexte"/>
                  <w:rFonts w:asciiTheme="majorHAnsi" w:hAnsiTheme="majorHAnsi" w:cstheme="majorHAnsi"/>
                </w:rPr>
                <w:t xml:space="preserve">e Guide </w:t>
              </w:r>
              <w:r w:rsidR="004330FE" w:rsidRPr="00F208EE">
                <w:rPr>
                  <w:rStyle w:val="Lienhypertexte"/>
                  <w:rFonts w:asciiTheme="majorHAnsi" w:hAnsiTheme="majorHAnsi" w:cstheme="majorHAnsi"/>
                </w:rPr>
                <w:t>d</w:t>
              </w:r>
              <w:r w:rsidR="004330FE" w:rsidRPr="00F208EE">
                <w:rPr>
                  <w:rStyle w:val="Lienhypertexte"/>
                </w:rPr>
                <w:t>’utilisation de l’intelligence artificielle dans le programme Graphisme</w:t>
              </w:r>
            </w:hyperlink>
          </w:p>
          <w:p w14:paraId="47C4E212" w14:textId="71390849" w:rsidR="00AA13DB" w:rsidRDefault="00AA13DB" w:rsidP="001D05D4">
            <w:pPr>
              <w:pStyle w:val="Paragraphedeliste"/>
              <w:numPr>
                <w:ilvl w:val="0"/>
                <w:numId w:val="12"/>
              </w:num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hyperlink r:id="rId33" w:history="1">
              <w:r w:rsidRPr="009018BE">
                <w:rPr>
                  <w:rStyle w:val="Lienhypertexte"/>
                </w:rPr>
                <w:t>Formulaire</w:t>
              </w:r>
              <w:r w:rsidR="00801407" w:rsidRPr="009018BE">
                <w:rPr>
                  <w:rStyle w:val="Lienhypertexte"/>
                </w:rPr>
                <w:t xml:space="preserve"> : Usage permis de l’intelligence artificielle générative pour ce travail </w:t>
              </w:r>
            </w:hyperlink>
            <w:r w:rsidR="00801407">
              <w:t>(Graphisme).</w:t>
            </w:r>
          </w:p>
          <w:p w14:paraId="4D504E4A" w14:textId="77777777" w:rsidR="0004109D" w:rsidRDefault="0004109D" w:rsidP="00F208EE">
            <w:p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149611CF" w14:textId="73F53B51" w:rsidR="00F208EE" w:rsidRPr="00F208EE" w:rsidRDefault="00F208EE" w:rsidP="00F208EE">
            <w:p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Nous recueillerons également vos commentaires sur ces outils dans le document collaboratif.</w:t>
            </w:r>
          </w:p>
          <w:p w14:paraId="318DE854" w14:textId="77777777" w:rsidR="0004109D" w:rsidRPr="001F5301" w:rsidRDefault="0004109D" w:rsidP="0004109D">
            <w:pPr>
              <w:pStyle w:val="Paragraphedeliste"/>
              <w:ind w:left="360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67F0544C" w14:textId="2E6E5EFA" w:rsidR="00751E77" w:rsidRPr="00751E77" w:rsidRDefault="00751E77" w:rsidP="001D05D4">
            <w:p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highlight w:val="yellow"/>
                <w:lang w:val="fr-CA"/>
              </w:rPr>
            </w:pPr>
            <w:r w:rsidRPr="008B2430">
              <w:rPr>
                <w:rFonts w:asciiTheme="majorHAnsi" w:hAnsiTheme="majorHAnsi" w:cstheme="majorHAnsi"/>
                <w:color w:val="EE0000"/>
                <w:lang w:val="fr-CA"/>
              </w:rPr>
              <w:t>N.</w:t>
            </w:r>
            <w:r w:rsidR="00310B6B">
              <w:rPr>
                <w:rFonts w:asciiTheme="majorHAnsi" w:hAnsiTheme="majorHAnsi" w:cstheme="majorHAnsi"/>
                <w:color w:val="EE0000"/>
                <w:lang w:val="fr-CA"/>
              </w:rPr>
              <w:t> </w:t>
            </w:r>
            <w:r w:rsidRPr="008B2430">
              <w:rPr>
                <w:rFonts w:asciiTheme="majorHAnsi" w:hAnsiTheme="majorHAnsi" w:cstheme="majorHAnsi"/>
                <w:color w:val="EE0000"/>
                <w:lang w:val="fr-CA"/>
              </w:rPr>
              <w:t xml:space="preserve">B. </w:t>
            </w:r>
            <w:r w:rsidR="00D5160B" w:rsidRPr="008B2430">
              <w:rPr>
                <w:rFonts w:asciiTheme="majorHAnsi" w:hAnsiTheme="majorHAnsi" w:cstheme="majorHAnsi"/>
                <w:color w:val="EE0000"/>
                <w:lang w:val="fr-CA"/>
              </w:rPr>
              <w:t xml:space="preserve">N’oubliez pas de citer </w:t>
            </w:r>
            <w:r w:rsidR="00764BCE" w:rsidRPr="008B2430">
              <w:rPr>
                <w:rFonts w:asciiTheme="majorHAnsi" w:hAnsiTheme="majorHAnsi" w:cstheme="majorHAnsi"/>
                <w:color w:val="EE0000"/>
                <w:lang w:val="fr-CA"/>
              </w:rPr>
              <w:t>cette</w:t>
            </w:r>
            <w:r w:rsidR="00D5160B" w:rsidRPr="008B2430">
              <w:rPr>
                <w:rFonts w:asciiTheme="majorHAnsi" w:hAnsiTheme="majorHAnsi" w:cstheme="majorHAnsi"/>
                <w:color w:val="EE0000"/>
                <w:lang w:val="fr-CA"/>
              </w:rPr>
              <w:t xml:space="preserve"> source si vous utilisez de</w:t>
            </w:r>
            <w:r w:rsidR="00764BCE" w:rsidRPr="008B2430">
              <w:rPr>
                <w:rFonts w:asciiTheme="majorHAnsi" w:hAnsiTheme="majorHAnsi" w:cstheme="majorHAnsi"/>
                <w:color w:val="EE0000"/>
                <w:lang w:val="fr-CA"/>
              </w:rPr>
              <w:t xml:space="preserve"> leur</w:t>
            </w:r>
            <w:r w:rsidR="00D5160B" w:rsidRPr="008B2430">
              <w:rPr>
                <w:rFonts w:asciiTheme="majorHAnsi" w:hAnsiTheme="majorHAnsi" w:cstheme="majorHAnsi"/>
                <w:color w:val="EE0000"/>
                <w:lang w:val="fr-CA"/>
              </w:rPr>
              <w:t xml:space="preserve">s outils </w:t>
            </w:r>
            <w:r w:rsidR="00D5160B" w:rsidRPr="00D5160B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fr-CA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4820" w:type="dxa"/>
          </w:tcPr>
          <w:p w14:paraId="09DEDC34" w14:textId="751D7AE4" w:rsidR="00020EF8" w:rsidRPr="008467AB" w:rsidRDefault="00F208EE" w:rsidP="008467AB">
            <w:pPr>
              <w:pStyle w:val="Paragraphedeliste"/>
              <w:numPr>
                <w:ilvl w:val="0"/>
                <w:numId w:val="13"/>
              </w:numPr>
              <w:ind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hyperlink r:id="rId34" w:history="1">
              <w:r w:rsidRPr="009C63CE">
                <w:rPr>
                  <w:rStyle w:val="Lienhypertexte"/>
                  <w:rFonts w:asciiTheme="majorHAnsi" w:hAnsiTheme="majorHAnsi" w:cstheme="majorHAnsi"/>
                  <w:lang w:val="fr-CA"/>
                </w:rPr>
                <w:t>Document collaboratif</w:t>
              </w:r>
            </w:hyperlink>
            <w:r>
              <w:rPr>
                <w:rFonts w:asciiTheme="majorHAnsi" w:hAnsiTheme="majorHAnsi" w:cstheme="majorHAnsi"/>
                <w:lang w:val="fr-CA"/>
              </w:rPr>
              <w:t xml:space="preserve"> à remplir</w:t>
            </w:r>
            <w:r w:rsidRPr="008467AB">
              <w:rPr>
                <w:rFonts w:asciiTheme="majorHAnsi" w:hAnsiTheme="majorHAnsi" w:cstheme="majorHAnsi"/>
                <w:lang w:val="fr-CA"/>
              </w:rPr>
              <w:t xml:space="preserve"> pour</w:t>
            </w:r>
            <w:r w:rsidRPr="008467AB">
              <w:rPr>
                <w:rFonts w:asciiTheme="majorHAnsi" w:hAnsiTheme="majorHAnsi" w:cstheme="majorHAnsi"/>
                <w:b/>
                <w:bCs/>
                <w:lang w:val="fr-CA"/>
              </w:rPr>
              <w:t xml:space="preserve"> le 8 octobre</w:t>
            </w:r>
            <w:r w:rsidRPr="003E7691">
              <w:rPr>
                <w:rFonts w:asciiTheme="majorHAnsi" w:hAnsiTheme="majorHAnsi" w:cstheme="majorHAnsi"/>
                <w:color w:val="FF0000"/>
                <w:lang w:val="fr-CA"/>
              </w:rPr>
              <w:t>.</w:t>
            </w:r>
          </w:p>
        </w:tc>
      </w:tr>
      <w:tr w:rsidR="009A27E1" w:rsidRPr="00D64CB8" w14:paraId="077198B2" w14:textId="77777777" w:rsidTr="00695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361380F8" w14:textId="2AF96FB2" w:rsidR="00015FEE" w:rsidRPr="00015FEE" w:rsidRDefault="00015FEE" w:rsidP="00015FEE">
            <w:pPr>
              <w:spacing w:after="160" w:line="279" w:lineRule="auto"/>
              <w:rPr>
                <w:rFonts w:asciiTheme="majorHAnsi" w:hAnsiTheme="majorHAnsi" w:cstheme="majorHAnsi"/>
                <w:b w:val="0"/>
                <w:sz w:val="22"/>
                <w:szCs w:val="22"/>
                <w:lang w:val="fr-CA"/>
              </w:rPr>
            </w:pPr>
            <w:r w:rsidRPr="00015FEE">
              <w:rPr>
                <w:rFonts w:asciiTheme="majorHAnsi" w:hAnsiTheme="majorHAnsi" w:cstheme="majorHAnsi"/>
                <w:b w:val="0"/>
                <w:bCs w:val="0"/>
                <w:lang w:val="fr-CA"/>
              </w:rPr>
              <w:t xml:space="preserve">5. </w:t>
            </w:r>
            <w:hyperlink r:id="rId35" w:history="1">
              <w:r w:rsidRPr="00015FEE">
                <w:rPr>
                  <w:rStyle w:val="Lienhypertexte"/>
                  <w:b w:val="0"/>
                  <w:bCs w:val="0"/>
                  <w:sz w:val="22"/>
                  <w:szCs w:val="22"/>
                  <w:lang w:val="fr-CA"/>
                </w:rPr>
                <w:t>Intelligence artificielle générative en enseignement supérieur : enjeux pédagogiques et éthiques</w:t>
              </w:r>
              <w:r w:rsidRPr="00814ACB">
                <w:rPr>
                  <w:rStyle w:val="Lienhypertexte"/>
                  <w:rFonts w:asciiTheme="majorHAnsi" w:hAnsiTheme="majorHAnsi" w:cstheme="majorHAnsi"/>
                  <w:b w:val="0"/>
                  <w:bCs w:val="0"/>
                  <w:lang w:val="fr-CA"/>
                </w:rPr>
                <w:t xml:space="preserve"> </w:t>
              </w:r>
            </w:hyperlink>
            <w:r w:rsidRPr="00814AC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fr-CA"/>
              </w:rPr>
              <w:t>(Conseil supérieur de l’éducation)</w:t>
            </w:r>
          </w:p>
          <w:p w14:paraId="54B6EF37" w14:textId="2D231619" w:rsidR="009A27E1" w:rsidRDefault="009A27E1" w:rsidP="001D05D4">
            <w:pPr>
              <w:rPr>
                <w:rFonts w:asciiTheme="majorHAnsi" w:hAnsiTheme="majorHAnsi" w:cstheme="majorHAnsi"/>
                <w:b w:val="0"/>
                <w:bCs w:val="0"/>
                <w:lang w:val="fr-CA"/>
              </w:rPr>
            </w:pPr>
          </w:p>
        </w:tc>
        <w:tc>
          <w:tcPr>
            <w:tcW w:w="5528" w:type="dxa"/>
          </w:tcPr>
          <w:p w14:paraId="6E9A22C0" w14:textId="77777777" w:rsidR="009A27E1" w:rsidRDefault="009A0A93" w:rsidP="001D05D4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Autres ressources à lire pour enrichir les réflexions.</w:t>
            </w:r>
          </w:p>
          <w:p w14:paraId="28AA1435" w14:textId="77777777" w:rsidR="00433246" w:rsidRDefault="00433246" w:rsidP="001D05D4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6CA17BDA" w14:textId="35BAC37E" w:rsidR="00433246" w:rsidRDefault="005F4FBA" w:rsidP="001D05D4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Regarder principalement : </w:t>
            </w:r>
          </w:p>
          <w:p w14:paraId="39BCA612" w14:textId="7DA70FE2" w:rsidR="005F4FBA" w:rsidRDefault="00814ACB" w:rsidP="005F4FBA">
            <w:pPr>
              <w:pStyle w:val="Paragraphedeliste"/>
              <w:numPr>
                <w:ilvl w:val="0"/>
                <w:numId w:val="23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 s</w:t>
            </w:r>
            <w:r w:rsidR="005F4FBA">
              <w:rPr>
                <w:rFonts w:asciiTheme="majorHAnsi" w:hAnsiTheme="majorHAnsi" w:cstheme="majorHAnsi"/>
              </w:rPr>
              <w:t xml:space="preserve">ommaire </w:t>
            </w:r>
          </w:p>
          <w:p w14:paraId="3B05C9C7" w14:textId="7E8C2600" w:rsidR="005F4FBA" w:rsidRPr="005F4FBA" w:rsidRDefault="002D2FB8" w:rsidP="005F4FBA">
            <w:pPr>
              <w:pStyle w:val="Paragraphedeliste"/>
              <w:numPr>
                <w:ilvl w:val="0"/>
                <w:numId w:val="23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L’affiche synthèse</w:t>
            </w:r>
          </w:p>
          <w:p w14:paraId="089DECD2" w14:textId="77777777" w:rsidR="002D2FB8" w:rsidRDefault="002D2FB8" w:rsidP="002D2FB8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4A4C0FCF" w14:textId="035E62D0" w:rsidR="002D2FB8" w:rsidRDefault="002D2FB8" w:rsidP="002D2FB8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 rapport complet est aussi disponible si vous souhaitez approfondir certains passages.</w:t>
            </w:r>
          </w:p>
          <w:p w14:paraId="0903E355" w14:textId="5F7BE943" w:rsidR="009A27E1" w:rsidRPr="00433246" w:rsidRDefault="009A27E1" w:rsidP="001D05D4">
            <w:p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4820" w:type="dxa"/>
          </w:tcPr>
          <w:p w14:paraId="7534D8E4" w14:textId="4551AE33" w:rsidR="009A27E1" w:rsidRPr="008467AB" w:rsidRDefault="009A0A93" w:rsidP="001D05D4">
            <w:pPr>
              <w:pStyle w:val="Paragraphedeliste"/>
              <w:numPr>
                <w:ilvl w:val="0"/>
                <w:numId w:val="13"/>
              </w:numPr>
              <w:ind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Au moment qui vous convient durant l’étape.</w:t>
            </w:r>
          </w:p>
        </w:tc>
      </w:tr>
    </w:tbl>
    <w:p w14:paraId="6A8C6079" w14:textId="77777777" w:rsidR="00870F81" w:rsidRPr="00020EF8" w:rsidRDefault="00870F81" w:rsidP="001D05D4">
      <w:pPr>
        <w:spacing w:after="0"/>
        <w:rPr>
          <w:rFonts w:asciiTheme="majorHAnsi" w:hAnsiTheme="majorHAnsi" w:cstheme="majorHAnsi"/>
        </w:rPr>
      </w:pPr>
    </w:p>
    <w:p w14:paraId="7F27AEAC" w14:textId="77777777" w:rsidR="00133BE7" w:rsidRDefault="00133BE7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6"/>
          <w:szCs w:val="26"/>
          <w:lang w:val="fr-CA"/>
        </w:rPr>
      </w:pPr>
      <w:r>
        <w:rPr>
          <w:b/>
          <w:bCs/>
        </w:rPr>
        <w:br w:type="page"/>
      </w:r>
    </w:p>
    <w:p w14:paraId="5000A4FD" w14:textId="1C0822B1" w:rsidR="00160ADB" w:rsidRPr="00160ADB" w:rsidRDefault="00160ADB" w:rsidP="00133BE7">
      <w:pPr>
        <w:pStyle w:val="Titre2"/>
        <w:pBdr>
          <w:bottom w:val="single" w:sz="4" w:space="1" w:color="156082" w:themeColor="accent1"/>
        </w:pBdr>
        <w:spacing w:after="120"/>
        <w:ind w:left="-426"/>
        <w:rPr>
          <w:b/>
          <w:bCs/>
        </w:rPr>
      </w:pPr>
      <w:r>
        <w:rPr>
          <w:b/>
          <w:bCs/>
        </w:rPr>
        <w:lastRenderedPageBreak/>
        <w:t xml:space="preserve">Rencontres de famille </w:t>
      </w:r>
    </w:p>
    <w:tbl>
      <w:tblPr>
        <w:tblStyle w:val="TableauGrille4-Accentuation1"/>
        <w:tblW w:w="14460" w:type="dxa"/>
        <w:tblInd w:w="-431" w:type="dxa"/>
        <w:tblLook w:val="04A0" w:firstRow="1" w:lastRow="0" w:firstColumn="1" w:lastColumn="0" w:noHBand="0" w:noVBand="1"/>
      </w:tblPr>
      <w:tblGrid>
        <w:gridCol w:w="4112"/>
        <w:gridCol w:w="5528"/>
        <w:gridCol w:w="4820"/>
      </w:tblGrid>
      <w:tr w:rsidR="00026B0A" w:rsidRPr="00650561" w14:paraId="3ECC39E8" w14:textId="77777777" w:rsidTr="00133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8C3F465" w14:textId="5775DA10" w:rsidR="00026B0A" w:rsidRPr="00650561" w:rsidRDefault="001D05D4" w:rsidP="00020EF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ab/>
            </w:r>
            <w:r w:rsidR="00026B0A"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Rencontres prévues</w:t>
            </w:r>
            <w:r w:rsidR="00237E44">
              <w:rPr>
                <w:rStyle w:val="Appelnotedebasdep"/>
                <w:rFonts w:asciiTheme="majorHAnsi" w:hAnsiTheme="majorHAnsi" w:cstheme="majorHAnsi"/>
                <w:sz w:val="28"/>
                <w:szCs w:val="28"/>
                <w:lang w:val="fr-CA"/>
              </w:rPr>
              <w:footnoteReference w:id="2"/>
            </w:r>
          </w:p>
        </w:tc>
        <w:tc>
          <w:tcPr>
            <w:tcW w:w="5528" w:type="dxa"/>
          </w:tcPr>
          <w:p w14:paraId="2083AAB9" w14:textId="4F642A7B" w:rsidR="00026B0A" w:rsidRPr="00650561" w:rsidRDefault="00026B0A" w:rsidP="00020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Principaux objets de la rencontre</w:t>
            </w:r>
          </w:p>
        </w:tc>
        <w:tc>
          <w:tcPr>
            <w:tcW w:w="4820" w:type="dxa"/>
          </w:tcPr>
          <w:p w14:paraId="7639417D" w14:textId="4C7BE84F" w:rsidR="00026B0A" w:rsidRPr="00650561" w:rsidRDefault="00026B0A" w:rsidP="00020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Moments</w:t>
            </w:r>
            <w:r w:rsidR="00A13FE0"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 xml:space="preserve"> durant l’étape</w:t>
            </w:r>
          </w:p>
        </w:tc>
      </w:tr>
      <w:tr w:rsidR="00026B0A" w14:paraId="468E9ABF" w14:textId="77777777" w:rsidTr="00133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341A9F0E" w14:textId="27CF47CD" w:rsidR="00026B0A" w:rsidRPr="00CF38A4" w:rsidRDefault="00986D4B" w:rsidP="008467AB">
            <w:pPr>
              <w:jc w:val="both"/>
              <w:rPr>
                <w:rFonts w:asciiTheme="majorHAnsi" w:hAnsiTheme="majorHAnsi" w:cstheme="majorHAnsi"/>
                <w:lang w:val="fr-CA"/>
              </w:rPr>
            </w:pPr>
            <w:r w:rsidRPr="00CF38A4">
              <w:rPr>
                <w:rFonts w:asciiTheme="majorHAnsi" w:hAnsiTheme="majorHAnsi" w:cstheme="majorHAnsi"/>
                <w:lang w:val="fr-CA"/>
              </w:rPr>
              <w:t>Rencontre individuelle avec votre ambassadeur ou ambassadrice</w:t>
            </w:r>
          </w:p>
          <w:p w14:paraId="2F1C6BD9" w14:textId="77777777" w:rsidR="00026B0A" w:rsidRDefault="00026B0A">
            <w:pPr>
              <w:rPr>
                <w:rFonts w:asciiTheme="majorHAnsi" w:hAnsiTheme="majorHAnsi" w:cstheme="majorHAnsi"/>
                <w:b w:val="0"/>
                <w:bCs w:val="0"/>
                <w:lang w:val="fr-CA"/>
              </w:rPr>
            </w:pPr>
          </w:p>
          <w:p w14:paraId="2A256814" w14:textId="7045FEDF" w:rsidR="00026B0A" w:rsidRPr="00650561" w:rsidRDefault="00026B0A">
            <w:pPr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5528" w:type="dxa"/>
          </w:tcPr>
          <w:p w14:paraId="23B6FE9B" w14:textId="77777777" w:rsidR="00026B0A" w:rsidRPr="00341A16" w:rsidRDefault="009F4F30" w:rsidP="001D05D4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9F4F30">
              <w:rPr>
                <w:rFonts w:asciiTheme="majorHAnsi" w:hAnsiTheme="majorHAnsi" w:cstheme="majorHAnsi"/>
              </w:rPr>
              <w:t>Objectifs : se présenter, prendre le pouls de votre situation, récupérer vos questions et préoccupations, le cas échéant.</w:t>
            </w:r>
          </w:p>
          <w:p w14:paraId="28B2BE20" w14:textId="692BEAEE" w:rsidR="00341A16" w:rsidRDefault="00341A16" w:rsidP="001D05D4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</w:rPr>
              <w:t xml:space="preserve">Identifier </w:t>
            </w:r>
            <w:r w:rsidR="00062EB4">
              <w:rPr>
                <w:rFonts w:asciiTheme="majorHAnsi" w:hAnsiTheme="majorHAnsi" w:cstheme="majorHAnsi"/>
              </w:rPr>
              <w:t xml:space="preserve">les </w:t>
            </w:r>
            <w:r w:rsidR="00901C1E">
              <w:rPr>
                <w:rFonts w:asciiTheme="majorHAnsi" w:hAnsiTheme="majorHAnsi" w:cstheme="majorHAnsi"/>
              </w:rPr>
              <w:t>ressources externes qui pourraient soutenir les</w:t>
            </w:r>
            <w:r w:rsidR="00F52757">
              <w:rPr>
                <w:rFonts w:asciiTheme="majorHAnsi" w:hAnsiTheme="majorHAnsi" w:cstheme="majorHAnsi"/>
              </w:rPr>
              <w:t xml:space="preserve"> ambassadeurs</w:t>
            </w:r>
            <w:r w:rsidR="00901C1E">
              <w:rPr>
                <w:rFonts w:asciiTheme="majorHAnsi" w:hAnsiTheme="majorHAnsi" w:cstheme="majorHAnsi"/>
              </w:rPr>
              <w:t xml:space="preserve"> </w:t>
            </w:r>
            <w:r w:rsidR="00F8677F">
              <w:rPr>
                <w:rFonts w:asciiTheme="majorHAnsi" w:hAnsiTheme="majorHAnsi" w:cstheme="majorHAnsi"/>
              </w:rPr>
              <w:t xml:space="preserve">dans la rédaction des balises </w:t>
            </w:r>
            <w:r w:rsidR="00062EB4">
              <w:rPr>
                <w:rFonts w:asciiTheme="majorHAnsi" w:hAnsiTheme="majorHAnsi" w:cstheme="majorHAnsi"/>
              </w:rPr>
              <w:t>institutionnelles et</w:t>
            </w:r>
            <w:r w:rsidR="000F3801">
              <w:rPr>
                <w:rFonts w:asciiTheme="majorHAnsi" w:hAnsiTheme="majorHAnsi" w:cstheme="majorHAnsi"/>
              </w:rPr>
              <w:t xml:space="preserve"> soutenir éventuellement la rédaction de votre Guide départemental </w:t>
            </w:r>
            <w:r w:rsidR="00901C1E">
              <w:rPr>
                <w:rFonts w:asciiTheme="majorHAnsi" w:hAnsiTheme="majorHAnsi" w:cstheme="majorHAnsi"/>
              </w:rPr>
              <w:t>(noter les coordonnées)</w:t>
            </w:r>
          </w:p>
        </w:tc>
        <w:tc>
          <w:tcPr>
            <w:tcW w:w="4820" w:type="dxa"/>
          </w:tcPr>
          <w:p w14:paraId="6FB5C2A8" w14:textId="69D3F636" w:rsidR="00026B0A" w:rsidRPr="008467AB" w:rsidRDefault="004E4736" w:rsidP="008467AB">
            <w:pPr>
              <w:pStyle w:val="Paragraphedeliste"/>
              <w:numPr>
                <w:ilvl w:val="0"/>
                <w:numId w:val="2"/>
              </w:numPr>
              <w:ind w:left="313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8467AB">
              <w:rPr>
                <w:rFonts w:asciiTheme="majorHAnsi" w:hAnsiTheme="majorHAnsi" w:cstheme="majorHAnsi"/>
                <w:lang w:val="fr-CA"/>
              </w:rPr>
              <w:t>Entre le 19 et le 28 août</w:t>
            </w:r>
          </w:p>
        </w:tc>
      </w:tr>
      <w:tr w:rsidR="00026B0A" w14:paraId="41D04AE2" w14:textId="77777777" w:rsidTr="0013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7271FFF3" w14:textId="266D1EA7" w:rsidR="00026B0A" w:rsidRDefault="00CF38A4">
            <w:pPr>
              <w:rPr>
                <w:rFonts w:asciiTheme="majorHAnsi" w:hAnsiTheme="majorHAnsi" w:cstheme="majorHAnsi"/>
                <w:b w:val="0"/>
                <w:bCs w:val="0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Rencontre de famille 1</w:t>
            </w:r>
          </w:p>
          <w:p w14:paraId="4B0E68D4" w14:textId="77777777" w:rsidR="00026B0A" w:rsidRDefault="00026B0A">
            <w:pPr>
              <w:rPr>
                <w:rFonts w:asciiTheme="majorHAnsi" w:hAnsiTheme="majorHAnsi" w:cstheme="majorHAnsi"/>
                <w:b w:val="0"/>
                <w:bCs w:val="0"/>
                <w:lang w:val="fr-CA"/>
              </w:rPr>
            </w:pPr>
          </w:p>
          <w:p w14:paraId="3768E35A" w14:textId="6F2C4CAE" w:rsidR="00026B0A" w:rsidRPr="00650561" w:rsidRDefault="00026B0A">
            <w:pPr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5528" w:type="dxa"/>
          </w:tcPr>
          <w:p w14:paraId="300E3374" w14:textId="77777777" w:rsidR="00154AF7" w:rsidRDefault="0065696D" w:rsidP="001D05D4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Sujets à venir, mais notamment :</w:t>
            </w:r>
          </w:p>
          <w:p w14:paraId="7DC40F5D" w14:textId="77777777" w:rsidR="0065696D" w:rsidRDefault="0065696D" w:rsidP="0065696D">
            <w:pPr>
              <w:pStyle w:val="Paragraphedeliste"/>
              <w:numPr>
                <w:ilvl w:val="1"/>
                <w:numId w:val="2"/>
              </w:numPr>
              <w:ind w:left="881" w:right="29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Présentation du PPT pour la présentation du Chantier IA en département;</w:t>
            </w:r>
          </w:p>
          <w:p w14:paraId="6A804D95" w14:textId="77777777" w:rsidR="0065696D" w:rsidRDefault="0065696D" w:rsidP="0065696D">
            <w:pPr>
              <w:pStyle w:val="Paragraphedeliste"/>
              <w:numPr>
                <w:ilvl w:val="1"/>
                <w:numId w:val="2"/>
              </w:numPr>
              <w:ind w:left="881" w:right="29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Retour sur les principales questions.</w:t>
            </w:r>
          </w:p>
          <w:p w14:paraId="739336B3" w14:textId="77777777" w:rsidR="0065696D" w:rsidRDefault="0065696D" w:rsidP="0065696D">
            <w:pPr>
              <w:pStyle w:val="Paragraphedeliste"/>
              <w:numPr>
                <w:ilvl w:val="1"/>
                <w:numId w:val="2"/>
              </w:numPr>
              <w:ind w:left="881" w:right="29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Autres à préciser.</w:t>
            </w:r>
          </w:p>
          <w:p w14:paraId="50203CB6" w14:textId="797068FC" w:rsidR="00154AF7" w:rsidRPr="00D82359" w:rsidRDefault="00154AF7" w:rsidP="0065696D">
            <w:pPr>
              <w:pStyle w:val="Paragraphedeliste"/>
              <w:ind w:left="881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4820" w:type="dxa"/>
          </w:tcPr>
          <w:p w14:paraId="7FC60547" w14:textId="010229F1" w:rsidR="00026B0A" w:rsidRPr="008467AB" w:rsidRDefault="004605FB" w:rsidP="008467AB">
            <w:pPr>
              <w:pStyle w:val="Paragraphedeliste"/>
              <w:numPr>
                <w:ilvl w:val="0"/>
                <w:numId w:val="2"/>
              </w:numPr>
              <w:ind w:left="313" w:right="29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Dans la semaine du</w:t>
            </w:r>
            <w:r w:rsidR="004063AE" w:rsidRPr="008467AB">
              <w:rPr>
                <w:rFonts w:asciiTheme="majorHAnsi" w:hAnsiTheme="majorHAnsi" w:cstheme="majorHAnsi"/>
                <w:lang w:val="fr-CA"/>
              </w:rPr>
              <w:t xml:space="preserve"> 8 septembre</w:t>
            </w:r>
            <w:r w:rsidR="001A480D" w:rsidRPr="008467AB">
              <w:rPr>
                <w:rFonts w:asciiTheme="majorHAnsi" w:hAnsiTheme="majorHAnsi" w:cstheme="majorHAnsi"/>
                <w:lang w:val="fr-CA"/>
              </w:rPr>
              <w:t xml:space="preserve">, selon </w:t>
            </w:r>
            <w:r>
              <w:rPr>
                <w:rFonts w:asciiTheme="majorHAnsi" w:hAnsiTheme="majorHAnsi" w:cstheme="majorHAnsi"/>
                <w:lang w:val="fr-CA"/>
              </w:rPr>
              <w:t xml:space="preserve">la </w:t>
            </w:r>
            <w:r w:rsidR="001A480D" w:rsidRPr="008467AB">
              <w:rPr>
                <w:rFonts w:asciiTheme="majorHAnsi" w:hAnsiTheme="majorHAnsi" w:cstheme="majorHAnsi"/>
                <w:lang w:val="fr-CA"/>
              </w:rPr>
              <w:t xml:space="preserve">contrainte </w:t>
            </w:r>
            <w:r w:rsidR="0037247F" w:rsidRPr="008467AB">
              <w:rPr>
                <w:rFonts w:asciiTheme="majorHAnsi" w:hAnsiTheme="majorHAnsi" w:cstheme="majorHAnsi"/>
                <w:lang w:val="fr-CA"/>
              </w:rPr>
              <w:t xml:space="preserve">horaire </w:t>
            </w:r>
            <w:r w:rsidR="001A480D" w:rsidRPr="008467AB">
              <w:rPr>
                <w:rFonts w:asciiTheme="majorHAnsi" w:hAnsiTheme="majorHAnsi" w:cstheme="majorHAnsi"/>
                <w:lang w:val="fr-CA"/>
              </w:rPr>
              <w:t>de famille</w:t>
            </w:r>
            <w:r>
              <w:rPr>
                <w:rFonts w:asciiTheme="majorHAnsi" w:hAnsiTheme="majorHAnsi" w:cstheme="majorHAnsi"/>
                <w:lang w:val="fr-CA"/>
              </w:rPr>
              <w:t>.</w:t>
            </w:r>
          </w:p>
        </w:tc>
      </w:tr>
      <w:tr w:rsidR="00026B0A" w14:paraId="15CBE298" w14:textId="77777777" w:rsidTr="00133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71BF1B04" w14:textId="1C0618EA" w:rsidR="00026B0A" w:rsidRDefault="00CF38A4">
            <w:pPr>
              <w:rPr>
                <w:rFonts w:asciiTheme="majorHAnsi" w:hAnsiTheme="majorHAnsi" w:cstheme="majorHAnsi"/>
                <w:b w:val="0"/>
                <w:bCs w:val="0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Rencontre de famille 2</w:t>
            </w:r>
          </w:p>
          <w:p w14:paraId="7FEE5B90" w14:textId="77777777" w:rsidR="00026B0A" w:rsidRDefault="00026B0A">
            <w:pPr>
              <w:rPr>
                <w:rFonts w:asciiTheme="majorHAnsi" w:hAnsiTheme="majorHAnsi" w:cstheme="majorHAnsi"/>
                <w:b w:val="0"/>
                <w:bCs w:val="0"/>
                <w:lang w:val="fr-CA"/>
              </w:rPr>
            </w:pPr>
          </w:p>
          <w:p w14:paraId="38C068CF" w14:textId="6B004F98" w:rsidR="00026B0A" w:rsidRDefault="00026B0A">
            <w:pPr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5528" w:type="dxa"/>
          </w:tcPr>
          <w:p w14:paraId="7A9BB68E" w14:textId="77777777" w:rsidR="0065696D" w:rsidRDefault="0065696D" w:rsidP="0065696D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Sujets à venir, mais notamment :</w:t>
            </w:r>
          </w:p>
          <w:p w14:paraId="0EEB9D9A" w14:textId="56ABC56D" w:rsidR="0065696D" w:rsidRDefault="0065696D" w:rsidP="0065696D">
            <w:pPr>
              <w:pStyle w:val="Paragraphedeliste"/>
              <w:numPr>
                <w:ilvl w:val="1"/>
                <w:numId w:val="2"/>
              </w:numPr>
              <w:ind w:left="881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Court atelier sur l’animation de discussion </w:t>
            </w:r>
            <w:r w:rsidR="006E0B0D">
              <w:rPr>
                <w:rFonts w:asciiTheme="majorHAnsi" w:hAnsiTheme="majorHAnsi" w:cstheme="majorHAnsi"/>
                <w:lang w:val="fr-CA"/>
              </w:rPr>
              <w:t>en département dans un contexte où les points de vue divergent (</w:t>
            </w:r>
            <w:r w:rsidR="00D15F6D">
              <w:rPr>
                <w:rFonts w:asciiTheme="majorHAnsi" w:hAnsiTheme="majorHAnsi" w:cstheme="majorHAnsi"/>
                <w:lang w:val="fr-CA"/>
              </w:rPr>
              <w:t>Trucs et astuces).</w:t>
            </w:r>
          </w:p>
          <w:p w14:paraId="0009D080" w14:textId="77777777" w:rsidR="0065696D" w:rsidRDefault="0065696D" w:rsidP="0065696D">
            <w:pPr>
              <w:pStyle w:val="Paragraphedeliste"/>
              <w:numPr>
                <w:ilvl w:val="1"/>
                <w:numId w:val="2"/>
              </w:numPr>
              <w:ind w:left="881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Autres à préciser.</w:t>
            </w:r>
          </w:p>
          <w:p w14:paraId="48819342" w14:textId="767B7DF2" w:rsidR="00026B0A" w:rsidRDefault="00026B0A" w:rsidP="00192C9B">
            <w:pPr>
              <w:pStyle w:val="Paragraphedeliste"/>
              <w:ind w:left="294"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4820" w:type="dxa"/>
          </w:tcPr>
          <w:p w14:paraId="2DFB1E73" w14:textId="19192DCC" w:rsidR="00026B0A" w:rsidRPr="008467AB" w:rsidRDefault="004605FB" w:rsidP="008467AB">
            <w:pPr>
              <w:pStyle w:val="Paragraphedeliste"/>
              <w:numPr>
                <w:ilvl w:val="0"/>
                <w:numId w:val="2"/>
              </w:numPr>
              <w:ind w:left="313" w:right="292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Dans la semaine du</w:t>
            </w:r>
            <w:r w:rsidR="001A480D" w:rsidRPr="008467AB">
              <w:rPr>
                <w:rFonts w:asciiTheme="majorHAnsi" w:hAnsiTheme="majorHAnsi" w:cstheme="majorHAnsi"/>
                <w:lang w:val="fr-CA"/>
              </w:rPr>
              <w:t xml:space="preserve"> 29 septembre, selon </w:t>
            </w:r>
            <w:r>
              <w:rPr>
                <w:rFonts w:asciiTheme="majorHAnsi" w:hAnsiTheme="majorHAnsi" w:cstheme="majorHAnsi"/>
                <w:lang w:val="fr-CA"/>
              </w:rPr>
              <w:t xml:space="preserve">la </w:t>
            </w:r>
            <w:r w:rsidR="001A480D" w:rsidRPr="008467AB">
              <w:rPr>
                <w:rFonts w:asciiTheme="majorHAnsi" w:hAnsiTheme="majorHAnsi" w:cstheme="majorHAnsi"/>
                <w:lang w:val="fr-CA"/>
              </w:rPr>
              <w:t xml:space="preserve">contrainte </w:t>
            </w:r>
            <w:r w:rsidR="0037247F" w:rsidRPr="008467AB">
              <w:rPr>
                <w:rFonts w:asciiTheme="majorHAnsi" w:hAnsiTheme="majorHAnsi" w:cstheme="majorHAnsi"/>
                <w:lang w:val="fr-CA"/>
              </w:rPr>
              <w:t xml:space="preserve">horaire </w:t>
            </w:r>
            <w:r w:rsidR="001A480D" w:rsidRPr="008467AB">
              <w:rPr>
                <w:rFonts w:asciiTheme="majorHAnsi" w:hAnsiTheme="majorHAnsi" w:cstheme="majorHAnsi"/>
                <w:lang w:val="fr-CA"/>
              </w:rPr>
              <w:t>de famille</w:t>
            </w:r>
            <w:r>
              <w:rPr>
                <w:rFonts w:asciiTheme="majorHAnsi" w:hAnsiTheme="majorHAnsi" w:cstheme="majorHAnsi"/>
                <w:lang w:val="fr-CA"/>
              </w:rPr>
              <w:t>.</w:t>
            </w:r>
          </w:p>
        </w:tc>
      </w:tr>
    </w:tbl>
    <w:p w14:paraId="277E670A" w14:textId="77777777" w:rsidR="00160ADB" w:rsidRDefault="00160ADB" w:rsidP="00B03118">
      <w:pPr>
        <w:spacing w:after="0"/>
        <w:jc w:val="both"/>
        <w:rPr>
          <w:rFonts w:asciiTheme="majorHAnsi" w:hAnsiTheme="majorHAnsi" w:cstheme="majorHAnsi"/>
          <w:lang w:val="fr-CA"/>
        </w:rPr>
      </w:pPr>
    </w:p>
    <w:p w14:paraId="6A95E38B" w14:textId="793EB323" w:rsidR="00160ADB" w:rsidRPr="00160ADB" w:rsidRDefault="00BA261D" w:rsidP="0065696D">
      <w:pPr>
        <w:pStyle w:val="Titre2"/>
        <w:pBdr>
          <w:bottom w:val="single" w:sz="4" w:space="1" w:color="156082" w:themeColor="accent1"/>
        </w:pBdr>
        <w:spacing w:after="120"/>
        <w:ind w:left="-426"/>
        <w:rPr>
          <w:b/>
          <w:bCs/>
        </w:rPr>
      </w:pPr>
      <w:r>
        <w:rPr>
          <w:b/>
          <w:bCs/>
        </w:rPr>
        <w:lastRenderedPageBreak/>
        <w:t xml:space="preserve">Rencontre(s) </w:t>
      </w:r>
      <w:r w:rsidR="00905F95">
        <w:rPr>
          <w:b/>
          <w:bCs/>
        </w:rPr>
        <w:t>départem</w:t>
      </w:r>
      <w:r w:rsidR="000D7A61">
        <w:rPr>
          <w:b/>
          <w:bCs/>
        </w:rPr>
        <w:t>e</w:t>
      </w:r>
      <w:r w:rsidR="00905F95">
        <w:rPr>
          <w:b/>
          <w:bCs/>
        </w:rPr>
        <w:t>ntale(s)</w:t>
      </w:r>
      <w:r w:rsidR="00F77AD4">
        <w:rPr>
          <w:rStyle w:val="Appelnotedebasdep"/>
          <w:b/>
          <w:bCs/>
        </w:rPr>
        <w:footnoteReference w:id="3"/>
      </w:r>
    </w:p>
    <w:tbl>
      <w:tblPr>
        <w:tblStyle w:val="TableauGrille4-Accentuation1"/>
        <w:tblW w:w="14460" w:type="dxa"/>
        <w:tblInd w:w="-431" w:type="dxa"/>
        <w:tblLook w:val="04A0" w:firstRow="1" w:lastRow="0" w:firstColumn="1" w:lastColumn="0" w:noHBand="0" w:noVBand="1"/>
      </w:tblPr>
      <w:tblGrid>
        <w:gridCol w:w="4112"/>
        <w:gridCol w:w="5528"/>
        <w:gridCol w:w="4820"/>
      </w:tblGrid>
      <w:tr w:rsidR="00570DCB" w:rsidRPr="00650561" w14:paraId="64782722" w14:textId="77777777" w:rsidTr="43692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E29EDB3" w14:textId="1EB2AD56" w:rsidR="00570DCB" w:rsidRPr="00650561" w:rsidRDefault="00570DCB" w:rsidP="00020EF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Rencontres à réaliser</w:t>
            </w:r>
            <w:r w:rsidR="001D05D4"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 xml:space="preserve"> durant l’étape </w:t>
            </w:r>
          </w:p>
        </w:tc>
        <w:tc>
          <w:tcPr>
            <w:tcW w:w="5528" w:type="dxa"/>
          </w:tcPr>
          <w:p w14:paraId="3990D72D" w14:textId="1B182345" w:rsidR="00570DCB" w:rsidRPr="00650561" w:rsidRDefault="00570DCB" w:rsidP="00020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Informations pertinentes</w:t>
            </w:r>
          </w:p>
        </w:tc>
        <w:tc>
          <w:tcPr>
            <w:tcW w:w="4820" w:type="dxa"/>
          </w:tcPr>
          <w:p w14:paraId="049BB4EA" w14:textId="77777777" w:rsidR="00570DCB" w:rsidRPr="00650561" w:rsidRDefault="00570DCB" w:rsidP="00020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fr-CA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CA"/>
              </w:rPr>
              <w:t>Moments durant l’étape</w:t>
            </w:r>
          </w:p>
        </w:tc>
      </w:tr>
      <w:tr w:rsidR="00570DCB" w14:paraId="50B689DA" w14:textId="77777777" w:rsidTr="43692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7082310B" w14:textId="39840723" w:rsidR="00570DCB" w:rsidRPr="00D749F7" w:rsidRDefault="00154AF7" w:rsidP="008467AB">
            <w:pPr>
              <w:jc w:val="both"/>
              <w:rPr>
                <w:rFonts w:asciiTheme="majorHAnsi" w:hAnsiTheme="majorHAnsi" w:cstheme="majorHAnsi"/>
                <w:lang w:val="fr-CA"/>
              </w:rPr>
            </w:pPr>
            <w:r w:rsidRPr="00D749F7">
              <w:rPr>
                <w:rFonts w:asciiTheme="majorHAnsi" w:hAnsiTheme="majorHAnsi" w:cstheme="majorHAnsi"/>
                <w:lang w:val="fr-CA"/>
              </w:rPr>
              <w:t>Présentation du Chantier IA</w:t>
            </w:r>
            <w:r w:rsidR="00D749F7">
              <w:rPr>
                <w:rFonts w:asciiTheme="majorHAnsi" w:hAnsiTheme="majorHAnsi" w:cstheme="majorHAnsi"/>
                <w:lang w:val="fr-CA"/>
              </w:rPr>
              <w:t xml:space="preserve"> à votre département</w:t>
            </w:r>
            <w:r w:rsidR="004D7B56">
              <w:rPr>
                <w:rFonts w:asciiTheme="majorHAnsi" w:hAnsiTheme="majorHAnsi" w:cstheme="majorHAnsi"/>
                <w:lang w:val="fr-CA"/>
              </w:rPr>
              <w:t xml:space="preserve"> lors d’un point à l’ordre du jour</w:t>
            </w:r>
          </w:p>
          <w:p w14:paraId="4DA07033" w14:textId="77777777" w:rsidR="00570DCB" w:rsidRDefault="00570DCB" w:rsidP="008467AB">
            <w:pPr>
              <w:jc w:val="both"/>
              <w:rPr>
                <w:rFonts w:asciiTheme="majorHAnsi" w:hAnsiTheme="majorHAnsi" w:cstheme="majorHAnsi"/>
                <w:b w:val="0"/>
                <w:bCs w:val="0"/>
                <w:lang w:val="fr-CA"/>
              </w:rPr>
            </w:pPr>
          </w:p>
          <w:p w14:paraId="1EFD4273" w14:textId="77777777" w:rsidR="00570DCB" w:rsidRPr="00650561" w:rsidRDefault="00570DCB" w:rsidP="008467AB">
            <w:pPr>
              <w:jc w:val="both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5528" w:type="dxa"/>
          </w:tcPr>
          <w:p w14:paraId="17303C38" w14:textId="5F155099" w:rsidR="00570DCB" w:rsidRDefault="00D5349B" w:rsidP="436920B4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lang w:val="fr-CA"/>
              </w:rPr>
            </w:pPr>
            <w:r w:rsidRPr="436920B4">
              <w:rPr>
                <w:rFonts w:asciiTheme="majorHAnsi" w:hAnsiTheme="majorHAnsi" w:cstheme="majorBidi"/>
                <w:lang w:val="fr-CA"/>
              </w:rPr>
              <w:t xml:space="preserve">Un </w:t>
            </w:r>
            <w:hyperlink r:id="rId36">
              <w:r w:rsidRPr="436920B4">
                <w:rPr>
                  <w:rStyle w:val="Lienhypertexte"/>
                  <w:rFonts w:asciiTheme="majorHAnsi" w:hAnsiTheme="majorHAnsi" w:cstheme="majorBidi"/>
                  <w:lang w:val="fr-CA"/>
                </w:rPr>
                <w:t>document PPT</w:t>
              </w:r>
            </w:hyperlink>
            <w:r w:rsidR="00FD58FC" w:rsidRPr="436920B4">
              <w:rPr>
                <w:rFonts w:asciiTheme="majorHAnsi" w:hAnsiTheme="majorHAnsi" w:cstheme="majorBidi"/>
                <w:lang w:val="fr-CA"/>
              </w:rPr>
              <w:t xml:space="preserve"> </w:t>
            </w:r>
            <w:r w:rsidR="003B56B7" w:rsidRPr="436920B4">
              <w:rPr>
                <w:rFonts w:asciiTheme="majorHAnsi" w:hAnsiTheme="majorHAnsi" w:cstheme="majorBidi"/>
                <w:lang w:val="fr-CA"/>
              </w:rPr>
              <w:t>vous sera fourni pour faciliter la présentation du Chantier à votre département.</w:t>
            </w:r>
          </w:p>
          <w:p w14:paraId="6465558B" w14:textId="2CED9175" w:rsidR="003B56B7" w:rsidRDefault="003B56B7" w:rsidP="001D05D4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Ce document </w:t>
            </w:r>
            <w:r w:rsidR="00D749F7">
              <w:rPr>
                <w:rFonts w:asciiTheme="majorHAnsi" w:hAnsiTheme="majorHAnsi" w:cstheme="majorHAnsi"/>
                <w:lang w:val="fr-CA"/>
              </w:rPr>
              <w:t xml:space="preserve">sera rendu disponible lors de la première rencontre de famille. </w:t>
            </w:r>
          </w:p>
          <w:p w14:paraId="4C780BDD" w14:textId="016005B7" w:rsidR="00D749F7" w:rsidRDefault="00D749F7" w:rsidP="001D05D4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Votre ambassadeur ou ambassadrice </w:t>
            </w:r>
            <w:r w:rsidR="00905F95">
              <w:rPr>
                <w:rFonts w:asciiTheme="majorHAnsi" w:hAnsiTheme="majorHAnsi" w:cstheme="majorHAnsi"/>
                <w:lang w:val="fr-CA"/>
              </w:rPr>
              <w:t>vous donnera les éléments importants à considérer dans cette présentation.</w:t>
            </w:r>
          </w:p>
          <w:p w14:paraId="2E9F3E8F" w14:textId="11459C7E" w:rsidR="004B6851" w:rsidRDefault="004B6851" w:rsidP="001D05D4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Vous pourrez ensuite </w:t>
            </w:r>
            <w:r w:rsidR="00A666FC">
              <w:rPr>
                <w:rFonts w:asciiTheme="majorHAnsi" w:hAnsiTheme="majorHAnsi" w:cstheme="majorHAnsi"/>
                <w:lang w:val="fr-CA"/>
              </w:rPr>
              <w:t xml:space="preserve">amener les points de discussion convenus ou non avec votre coordo. </w:t>
            </w:r>
          </w:p>
          <w:p w14:paraId="74EAFB28" w14:textId="692D219D" w:rsidR="003B56B7" w:rsidRDefault="003B56B7" w:rsidP="001D05D4">
            <w:pPr>
              <w:pStyle w:val="Paragraphedeliste"/>
              <w:ind w:left="294" w:righ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4820" w:type="dxa"/>
          </w:tcPr>
          <w:p w14:paraId="75B23560" w14:textId="19A83ABD" w:rsidR="00D749F7" w:rsidRPr="008467AB" w:rsidRDefault="004B6851" w:rsidP="008467AB">
            <w:pPr>
              <w:pStyle w:val="Paragraphedeliste"/>
              <w:numPr>
                <w:ilvl w:val="0"/>
                <w:numId w:val="2"/>
              </w:numPr>
              <w:ind w:left="313" w:right="29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8467AB">
              <w:rPr>
                <w:rFonts w:asciiTheme="majorHAnsi" w:hAnsiTheme="majorHAnsi" w:cstheme="majorHAnsi"/>
                <w:lang w:val="fr-CA"/>
              </w:rPr>
              <w:t>Début de session (à préciser)</w:t>
            </w:r>
          </w:p>
        </w:tc>
      </w:tr>
      <w:tr w:rsidR="00A86F34" w14:paraId="6671DC47" w14:textId="77777777" w:rsidTr="43692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CFD64C7" w14:textId="0639C072" w:rsidR="00A86F34" w:rsidRDefault="00C03ECA" w:rsidP="008467AB">
            <w:pPr>
              <w:jc w:val="both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Point</w:t>
            </w:r>
            <w:r w:rsidR="00C4271B">
              <w:rPr>
                <w:rFonts w:asciiTheme="majorHAnsi" w:hAnsiTheme="majorHAnsi" w:cstheme="majorHAnsi"/>
                <w:lang w:val="fr-CA"/>
              </w:rPr>
              <w:t xml:space="preserve">s </w:t>
            </w:r>
            <w:r w:rsidR="005309DB">
              <w:rPr>
                <w:rFonts w:asciiTheme="majorHAnsi" w:hAnsiTheme="majorHAnsi" w:cstheme="majorHAnsi"/>
                <w:lang w:val="fr-CA"/>
              </w:rPr>
              <w:t xml:space="preserve">d’information </w:t>
            </w:r>
            <w:r w:rsidR="00C4271B">
              <w:rPr>
                <w:rFonts w:asciiTheme="majorHAnsi" w:hAnsiTheme="majorHAnsi" w:cstheme="majorHAnsi"/>
                <w:lang w:val="fr-CA"/>
              </w:rPr>
              <w:t xml:space="preserve">de suivi </w:t>
            </w:r>
            <w:r w:rsidR="005309DB">
              <w:rPr>
                <w:rFonts w:asciiTheme="majorHAnsi" w:hAnsiTheme="majorHAnsi" w:cstheme="majorHAnsi"/>
                <w:lang w:val="fr-CA"/>
              </w:rPr>
              <w:t>des travaux</w:t>
            </w:r>
            <w:r w:rsidR="00A86F34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C4271B">
              <w:rPr>
                <w:rFonts w:asciiTheme="majorHAnsi" w:hAnsiTheme="majorHAnsi" w:cstheme="majorHAnsi"/>
                <w:lang w:val="fr-CA"/>
              </w:rPr>
              <w:t>lors des r</w:t>
            </w:r>
            <w:r w:rsidR="00A86F34">
              <w:rPr>
                <w:rFonts w:asciiTheme="majorHAnsi" w:hAnsiTheme="majorHAnsi" w:cstheme="majorHAnsi"/>
                <w:lang w:val="fr-CA"/>
              </w:rPr>
              <w:t xml:space="preserve">encontres </w:t>
            </w:r>
            <w:r w:rsidR="00F41AA2">
              <w:rPr>
                <w:rFonts w:asciiTheme="majorHAnsi" w:hAnsiTheme="majorHAnsi" w:cstheme="majorHAnsi"/>
                <w:lang w:val="fr-CA"/>
              </w:rPr>
              <w:t>départementale</w:t>
            </w:r>
            <w:r w:rsidR="00645B13">
              <w:rPr>
                <w:rFonts w:asciiTheme="majorHAnsi" w:hAnsiTheme="majorHAnsi" w:cstheme="majorHAnsi"/>
                <w:lang w:val="fr-CA"/>
              </w:rPr>
              <w:t>s</w:t>
            </w:r>
          </w:p>
        </w:tc>
        <w:tc>
          <w:tcPr>
            <w:tcW w:w="5528" w:type="dxa"/>
          </w:tcPr>
          <w:p w14:paraId="42F19917" w14:textId="77777777" w:rsidR="00A86F34" w:rsidRPr="002D5A69" w:rsidRDefault="0087157F" w:rsidP="001D05D4">
            <w:pPr>
              <w:pStyle w:val="Paragraphedeliste"/>
              <w:numPr>
                <w:ilvl w:val="0"/>
                <w:numId w:val="2"/>
              </w:numPr>
              <w:ind w:left="294" w:right="29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87157F">
              <w:rPr>
                <w:rFonts w:asciiTheme="majorHAnsi" w:hAnsiTheme="majorHAnsi" w:cstheme="majorHAnsi"/>
              </w:rPr>
              <w:t>Nous vous invitons à partager vos avancées régulièrement avec votre équipe, à solliciter leur contribution et à mettre à profit leurs compétences, afin de progresser ensemble sans porter seul le poids des résultats.</w:t>
            </w:r>
          </w:p>
          <w:p w14:paraId="30101018" w14:textId="617E25EC" w:rsidR="00A86F34" w:rsidRDefault="00A86F34" w:rsidP="001D05D4">
            <w:pPr>
              <w:pStyle w:val="Paragraphedeliste"/>
              <w:ind w:left="294" w:righ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4820" w:type="dxa"/>
          </w:tcPr>
          <w:p w14:paraId="73462E79" w14:textId="2FFE9CA8" w:rsidR="004E3613" w:rsidRPr="008467AB" w:rsidRDefault="004E3613" w:rsidP="008467AB">
            <w:pPr>
              <w:pStyle w:val="Paragraphedeliste"/>
              <w:numPr>
                <w:ilvl w:val="0"/>
                <w:numId w:val="2"/>
              </w:numPr>
              <w:ind w:left="313" w:right="292" w:hanging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A"/>
              </w:rPr>
            </w:pPr>
            <w:r w:rsidRPr="008467AB">
              <w:rPr>
                <w:rFonts w:asciiTheme="majorHAnsi" w:hAnsiTheme="majorHAnsi" w:cstheme="majorHAnsi"/>
                <w:lang w:val="fr-CA"/>
              </w:rPr>
              <w:t>Tout au cours de l’année 2025-2026</w:t>
            </w:r>
          </w:p>
        </w:tc>
      </w:tr>
    </w:tbl>
    <w:p w14:paraId="6ABABA5A" w14:textId="77777777" w:rsidR="00570DCB" w:rsidRDefault="00570DCB" w:rsidP="00570DCB">
      <w:pPr>
        <w:spacing w:after="0"/>
        <w:jc w:val="both"/>
        <w:rPr>
          <w:rFonts w:asciiTheme="majorHAnsi" w:hAnsiTheme="majorHAnsi" w:cstheme="majorHAnsi"/>
          <w:lang w:val="fr-CA"/>
        </w:rPr>
      </w:pPr>
    </w:p>
    <w:p w14:paraId="3C7CB004" w14:textId="62317D0C" w:rsidR="00ED5667" w:rsidRPr="00160ADB" w:rsidRDefault="00ED5667" w:rsidP="0065696D">
      <w:pPr>
        <w:pStyle w:val="Titre2"/>
        <w:pBdr>
          <w:bottom w:val="single" w:sz="4" w:space="1" w:color="156082" w:themeColor="accent1"/>
        </w:pBdr>
        <w:spacing w:after="120"/>
        <w:ind w:left="-426"/>
        <w:rPr>
          <w:b/>
          <w:bCs/>
        </w:rPr>
      </w:pPr>
      <w:r>
        <w:rPr>
          <w:b/>
          <w:bCs/>
        </w:rPr>
        <w:t>Rencontre(s) en sous-groupe de travail</w:t>
      </w:r>
    </w:p>
    <w:p w14:paraId="70ACB3BB" w14:textId="4C53603F" w:rsidR="00BA261D" w:rsidRPr="00BA261D" w:rsidRDefault="00ED5667" w:rsidP="0065696D">
      <w:pPr>
        <w:spacing w:after="0"/>
        <w:ind w:left="-426"/>
        <w:jc w:val="both"/>
        <w:rPr>
          <w:rFonts w:asciiTheme="majorHAnsi" w:hAnsiTheme="majorHAnsi" w:cstheme="majorHAnsi"/>
          <w:lang w:val="fr-CA"/>
        </w:rPr>
      </w:pPr>
      <w:r>
        <w:rPr>
          <w:rFonts w:asciiTheme="majorHAnsi" w:hAnsiTheme="majorHAnsi" w:cstheme="majorHAnsi"/>
          <w:lang w:val="fr-CA"/>
        </w:rPr>
        <w:t xml:space="preserve">Vous </w:t>
      </w:r>
      <w:r w:rsidR="00257554">
        <w:rPr>
          <w:rFonts w:asciiTheme="majorHAnsi" w:hAnsiTheme="majorHAnsi" w:cstheme="majorHAnsi"/>
          <w:lang w:val="fr-CA"/>
        </w:rPr>
        <w:t>constaterez que le document « </w:t>
      </w:r>
      <w:hyperlink r:id="rId37" w:history="1">
        <w:r w:rsidR="00257554" w:rsidRPr="003F1543">
          <w:rPr>
            <w:rStyle w:val="Lienhypertexte"/>
            <w:rFonts w:asciiTheme="majorHAnsi" w:hAnsiTheme="majorHAnsi" w:cstheme="majorHAnsi"/>
            <w:lang w:val="fr-CA"/>
          </w:rPr>
          <w:t>Macro-planification et organisation du travail en département </w:t>
        </w:r>
      </w:hyperlink>
      <w:r w:rsidR="00257554">
        <w:rPr>
          <w:rFonts w:asciiTheme="majorHAnsi" w:hAnsiTheme="majorHAnsi" w:cstheme="majorHAnsi"/>
          <w:lang w:val="fr-CA"/>
        </w:rPr>
        <w:t>» propose la création d’un groupe de travail</w:t>
      </w:r>
      <w:r w:rsidR="0081521D">
        <w:rPr>
          <w:rFonts w:asciiTheme="majorHAnsi" w:hAnsiTheme="majorHAnsi" w:cstheme="majorHAnsi"/>
          <w:lang w:val="fr-CA"/>
        </w:rPr>
        <w:t xml:space="preserve"> pour vous alimenter</w:t>
      </w:r>
      <w:r w:rsidR="00A51A5E">
        <w:rPr>
          <w:rFonts w:asciiTheme="majorHAnsi" w:hAnsiTheme="majorHAnsi" w:cstheme="majorHAnsi"/>
          <w:lang w:val="fr-CA"/>
        </w:rPr>
        <w:t xml:space="preserve"> en cours de route</w:t>
      </w:r>
      <w:r w:rsidR="0081521D">
        <w:rPr>
          <w:rFonts w:asciiTheme="majorHAnsi" w:hAnsiTheme="majorHAnsi" w:cstheme="majorHAnsi"/>
          <w:lang w:val="fr-CA"/>
        </w:rPr>
        <w:t xml:space="preserve">. </w:t>
      </w:r>
      <w:r w:rsidR="004B655C">
        <w:rPr>
          <w:rFonts w:asciiTheme="majorHAnsi" w:hAnsiTheme="majorHAnsi" w:cstheme="majorHAnsi"/>
          <w:lang w:val="fr-CA"/>
        </w:rPr>
        <w:t>Selon les choix fait avec votre coordination départementale, vous pourrez prévoir</w:t>
      </w:r>
      <w:r w:rsidR="00B57875">
        <w:rPr>
          <w:rFonts w:asciiTheme="majorHAnsi" w:hAnsiTheme="majorHAnsi" w:cstheme="majorHAnsi"/>
          <w:lang w:val="fr-CA"/>
        </w:rPr>
        <w:t xml:space="preserve"> </w:t>
      </w:r>
      <w:r w:rsidR="000155BF">
        <w:rPr>
          <w:rFonts w:asciiTheme="majorHAnsi" w:hAnsiTheme="majorHAnsi" w:cstheme="majorHAnsi"/>
          <w:lang w:val="fr-CA"/>
        </w:rPr>
        <w:t>un ou deux moments de rencontres vers la fin de l’étape 1 (</w:t>
      </w:r>
      <w:r w:rsidR="005A14D9">
        <w:rPr>
          <w:rFonts w:asciiTheme="majorHAnsi" w:hAnsiTheme="majorHAnsi" w:cstheme="majorHAnsi"/>
          <w:lang w:val="fr-CA"/>
        </w:rPr>
        <w:t>vous pouvez aussi choisir d’amorcer cette collaboration à l’étape 2, selon ce qui convient le mieux).</w:t>
      </w:r>
    </w:p>
    <w:sectPr w:rsidR="00BA261D" w:rsidRPr="00BA261D" w:rsidSect="00E107BE">
      <w:headerReference w:type="default" r:id="rId38"/>
      <w:footerReference w:type="default" r:id="rId39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3AF9A" w14:textId="77777777" w:rsidR="00594F2F" w:rsidRDefault="00594F2F" w:rsidP="00E107BE">
      <w:pPr>
        <w:spacing w:after="0" w:line="240" w:lineRule="auto"/>
      </w:pPr>
      <w:r>
        <w:separator/>
      </w:r>
    </w:p>
  </w:endnote>
  <w:endnote w:type="continuationSeparator" w:id="0">
    <w:p w14:paraId="520BF567" w14:textId="77777777" w:rsidR="00594F2F" w:rsidRDefault="00594F2F" w:rsidP="00E107BE">
      <w:pPr>
        <w:spacing w:after="0" w:line="240" w:lineRule="auto"/>
      </w:pPr>
      <w:r>
        <w:continuationSeparator/>
      </w:r>
    </w:p>
  </w:endnote>
  <w:endnote w:type="continuationNotice" w:id="1">
    <w:p w14:paraId="3351E250" w14:textId="77777777" w:rsidR="00594F2F" w:rsidRDefault="00594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1200649"/>
      <w:docPartObj>
        <w:docPartGallery w:val="Page Numbers (Bottom of Page)"/>
        <w:docPartUnique/>
      </w:docPartObj>
    </w:sdtPr>
    <w:sdtContent>
      <w:p w14:paraId="5E6180A3" w14:textId="031A6DF3" w:rsidR="004605FB" w:rsidRDefault="004605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F9C1E" w14:textId="2A9CD9EF" w:rsidR="00E62832" w:rsidRPr="00E62832" w:rsidRDefault="00E62832">
    <w:pPr>
      <w:pStyle w:val="Pieddepage"/>
      <w:rPr>
        <w:i/>
        <w:iCs/>
        <w:sz w:val="20"/>
        <w:szCs w:val="20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6F2C5" w14:textId="77777777" w:rsidR="00594F2F" w:rsidRDefault="00594F2F" w:rsidP="00E107BE">
      <w:pPr>
        <w:spacing w:after="0" w:line="240" w:lineRule="auto"/>
      </w:pPr>
      <w:r>
        <w:separator/>
      </w:r>
    </w:p>
  </w:footnote>
  <w:footnote w:type="continuationSeparator" w:id="0">
    <w:p w14:paraId="45683403" w14:textId="77777777" w:rsidR="00594F2F" w:rsidRDefault="00594F2F" w:rsidP="00E107BE">
      <w:pPr>
        <w:spacing w:after="0" w:line="240" w:lineRule="auto"/>
      </w:pPr>
      <w:r>
        <w:continuationSeparator/>
      </w:r>
    </w:p>
  </w:footnote>
  <w:footnote w:type="continuationNotice" w:id="1">
    <w:p w14:paraId="1FB320F5" w14:textId="77777777" w:rsidR="00594F2F" w:rsidRDefault="00594F2F">
      <w:pPr>
        <w:spacing w:after="0" w:line="240" w:lineRule="auto"/>
      </w:pPr>
    </w:p>
  </w:footnote>
  <w:footnote w:id="2">
    <w:p w14:paraId="1C68C8C6" w14:textId="0A37E1F6" w:rsidR="00237E44" w:rsidRDefault="00237E44">
      <w:pPr>
        <w:pStyle w:val="Notedebasdepage"/>
      </w:pPr>
      <w:r>
        <w:rPr>
          <w:rStyle w:val="Appelnotedebasdep"/>
        </w:rPr>
        <w:footnoteRef/>
      </w:r>
      <w:r>
        <w:t xml:space="preserve"> Des rencontres pourraient être ajoutées selon les besoins.</w:t>
      </w:r>
    </w:p>
  </w:footnote>
  <w:footnote w:id="3">
    <w:p w14:paraId="756B2B8A" w14:textId="2FFF9BEA" w:rsidR="00F77AD4" w:rsidRDefault="00F77AD4">
      <w:pPr>
        <w:pStyle w:val="Notedebasdepage"/>
      </w:pPr>
      <w:r>
        <w:rPr>
          <w:rStyle w:val="Appelnotedebasdep"/>
        </w:rPr>
        <w:footnoteRef/>
      </w:r>
      <w:r>
        <w:t xml:space="preserve"> Les heures de rencontres </w:t>
      </w:r>
      <w:r w:rsidR="00697093">
        <w:t xml:space="preserve">en département </w:t>
      </w:r>
      <w:r>
        <w:t>sont incluses dans votre tâche</w:t>
      </w:r>
      <w:r w:rsidR="00697093">
        <w:t xml:space="preserve"> d’enseignement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1CEA8" w14:textId="2F813C21" w:rsidR="00E62832" w:rsidRPr="00E62832" w:rsidRDefault="00E62832">
    <w:pPr>
      <w:pStyle w:val="En-tte"/>
      <w:rPr>
        <w:b/>
        <w:bCs/>
        <w:i/>
        <w:iCs/>
        <w:lang w:val="fr-CA"/>
      </w:rPr>
    </w:pPr>
    <w:r w:rsidRPr="00E62832">
      <w:rPr>
        <w:b/>
        <w:bCs/>
        <w:i/>
        <w:iCs/>
        <w:lang w:val="fr-CA"/>
      </w:rPr>
      <w:t>Chantier IA</w:t>
    </w:r>
    <w:r>
      <w:rPr>
        <w:b/>
        <w:bCs/>
        <w:i/>
        <w:iCs/>
        <w:lang w:val="fr-CA"/>
      </w:rPr>
      <w:t xml:space="preserve"> 2025-2026</w:t>
    </w:r>
  </w:p>
  <w:p w14:paraId="6C05374F" w14:textId="5161D76A" w:rsidR="00E62832" w:rsidRPr="00E62832" w:rsidRDefault="00E62832">
    <w:pPr>
      <w:pStyle w:val="En-tte"/>
      <w:rPr>
        <w:i/>
        <w:iCs/>
        <w:lang w:val="fr-CA"/>
      </w:rPr>
    </w:pPr>
    <w:r>
      <w:rPr>
        <w:i/>
        <w:iCs/>
        <w:lang w:val="fr-CA"/>
      </w:rPr>
      <w:t>Délégués et délégués départementaux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196"/>
    <w:multiLevelType w:val="hybridMultilevel"/>
    <w:tmpl w:val="3B9EAA4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26E3B"/>
    <w:multiLevelType w:val="hybridMultilevel"/>
    <w:tmpl w:val="5BDA10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3603A"/>
    <w:multiLevelType w:val="hybridMultilevel"/>
    <w:tmpl w:val="A7888CFA"/>
    <w:lvl w:ilvl="0" w:tplc="0C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10653348"/>
    <w:multiLevelType w:val="hybridMultilevel"/>
    <w:tmpl w:val="ADDE98F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E6CB3"/>
    <w:multiLevelType w:val="hybridMultilevel"/>
    <w:tmpl w:val="C818C0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9E8"/>
    <w:multiLevelType w:val="hybridMultilevel"/>
    <w:tmpl w:val="3626C52A"/>
    <w:lvl w:ilvl="0" w:tplc="9C4EEE0E">
      <w:start w:val="2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A7306"/>
    <w:multiLevelType w:val="hybridMultilevel"/>
    <w:tmpl w:val="E8A8FBD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5E0F4F"/>
    <w:multiLevelType w:val="hybridMultilevel"/>
    <w:tmpl w:val="5AA2634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995779"/>
    <w:multiLevelType w:val="hybridMultilevel"/>
    <w:tmpl w:val="A4BE75AE"/>
    <w:lvl w:ilvl="0" w:tplc="1DB408AA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65A9A"/>
    <w:multiLevelType w:val="hybridMultilevel"/>
    <w:tmpl w:val="9230E8AE"/>
    <w:lvl w:ilvl="0" w:tplc="CB3C69A0">
      <w:start w:val="6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C1780"/>
    <w:multiLevelType w:val="hybridMultilevel"/>
    <w:tmpl w:val="A8D463BC"/>
    <w:lvl w:ilvl="0" w:tplc="4208A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B123E"/>
    <w:multiLevelType w:val="hybridMultilevel"/>
    <w:tmpl w:val="1E60C708"/>
    <w:lvl w:ilvl="0" w:tplc="1E6681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87EF0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AE6E8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2C0F0A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F41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A42A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CB4D49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4FC7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EE1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5115E"/>
    <w:multiLevelType w:val="hybridMultilevel"/>
    <w:tmpl w:val="E640A8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A5DFC"/>
    <w:multiLevelType w:val="hybridMultilevel"/>
    <w:tmpl w:val="539E3ADC"/>
    <w:lvl w:ilvl="0" w:tplc="0C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4" w15:restartNumberingAfterBreak="0">
    <w:nsid w:val="5151501B"/>
    <w:multiLevelType w:val="hybridMultilevel"/>
    <w:tmpl w:val="CA1401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74CF0"/>
    <w:multiLevelType w:val="hybridMultilevel"/>
    <w:tmpl w:val="B18831B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C316D"/>
    <w:multiLevelType w:val="hybridMultilevel"/>
    <w:tmpl w:val="A8681D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B6B71"/>
    <w:multiLevelType w:val="hybridMultilevel"/>
    <w:tmpl w:val="976A23FE"/>
    <w:lvl w:ilvl="0" w:tplc="250C9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409DB"/>
    <w:multiLevelType w:val="multilevel"/>
    <w:tmpl w:val="AE5EC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1A753AB"/>
    <w:multiLevelType w:val="hybridMultilevel"/>
    <w:tmpl w:val="2F702FA2"/>
    <w:lvl w:ilvl="0" w:tplc="B6209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B4A6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A21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D03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26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08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A45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8287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761A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7E1BAE"/>
    <w:multiLevelType w:val="hybridMultilevel"/>
    <w:tmpl w:val="527A67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3E5899"/>
    <w:multiLevelType w:val="hybridMultilevel"/>
    <w:tmpl w:val="7076D0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E45FF"/>
    <w:multiLevelType w:val="hybridMultilevel"/>
    <w:tmpl w:val="29BEE0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81133">
    <w:abstractNumId w:val="6"/>
  </w:num>
  <w:num w:numId="2" w16cid:durableId="1523738496">
    <w:abstractNumId w:val="17"/>
  </w:num>
  <w:num w:numId="3" w16cid:durableId="895555775">
    <w:abstractNumId w:val="3"/>
  </w:num>
  <w:num w:numId="4" w16cid:durableId="1277567901">
    <w:abstractNumId w:val="0"/>
  </w:num>
  <w:num w:numId="5" w16cid:durableId="1138107353">
    <w:abstractNumId w:val="11"/>
  </w:num>
  <w:num w:numId="6" w16cid:durableId="2037539738">
    <w:abstractNumId w:val="19"/>
  </w:num>
  <w:num w:numId="7" w16cid:durableId="1808618443">
    <w:abstractNumId w:val="13"/>
  </w:num>
  <w:num w:numId="8" w16cid:durableId="1536579658">
    <w:abstractNumId w:val="2"/>
  </w:num>
  <w:num w:numId="9" w16cid:durableId="1096168590">
    <w:abstractNumId w:val="20"/>
  </w:num>
  <w:num w:numId="10" w16cid:durableId="1807121770">
    <w:abstractNumId w:val="8"/>
  </w:num>
  <w:num w:numId="11" w16cid:durableId="147135090">
    <w:abstractNumId w:val="7"/>
  </w:num>
  <w:num w:numId="12" w16cid:durableId="1750076606">
    <w:abstractNumId w:val="1"/>
  </w:num>
  <w:num w:numId="13" w16cid:durableId="1067915664">
    <w:abstractNumId w:val="16"/>
  </w:num>
  <w:num w:numId="14" w16cid:durableId="1559826398">
    <w:abstractNumId w:val="15"/>
  </w:num>
  <w:num w:numId="15" w16cid:durableId="464004579">
    <w:abstractNumId w:val="18"/>
  </w:num>
  <w:num w:numId="16" w16cid:durableId="196087204">
    <w:abstractNumId w:val="22"/>
  </w:num>
  <w:num w:numId="17" w16cid:durableId="2033262349">
    <w:abstractNumId w:val="21"/>
  </w:num>
  <w:num w:numId="18" w16cid:durableId="689377522">
    <w:abstractNumId w:val="12"/>
  </w:num>
  <w:num w:numId="19" w16cid:durableId="722484635">
    <w:abstractNumId w:val="4"/>
  </w:num>
  <w:num w:numId="20" w16cid:durableId="1307319019">
    <w:abstractNumId w:val="5"/>
  </w:num>
  <w:num w:numId="21" w16cid:durableId="862091717">
    <w:abstractNumId w:val="14"/>
  </w:num>
  <w:num w:numId="22" w16cid:durableId="1162743032">
    <w:abstractNumId w:val="10"/>
  </w:num>
  <w:num w:numId="23" w16cid:durableId="1022785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FAF861"/>
    <w:rsid w:val="000008B7"/>
    <w:rsid w:val="00000EDC"/>
    <w:rsid w:val="0000163D"/>
    <w:rsid w:val="000019ED"/>
    <w:rsid w:val="00001F15"/>
    <w:rsid w:val="0000270D"/>
    <w:rsid w:val="0000352D"/>
    <w:rsid w:val="000059E3"/>
    <w:rsid w:val="000070BA"/>
    <w:rsid w:val="00012B23"/>
    <w:rsid w:val="00013517"/>
    <w:rsid w:val="0001502B"/>
    <w:rsid w:val="000155BF"/>
    <w:rsid w:val="00015C37"/>
    <w:rsid w:val="00015FEE"/>
    <w:rsid w:val="000204A5"/>
    <w:rsid w:val="0002088C"/>
    <w:rsid w:val="00020A48"/>
    <w:rsid w:val="00020EF8"/>
    <w:rsid w:val="000213C6"/>
    <w:rsid w:val="000223EC"/>
    <w:rsid w:val="000223F4"/>
    <w:rsid w:val="00025956"/>
    <w:rsid w:val="0002640F"/>
    <w:rsid w:val="00026B0A"/>
    <w:rsid w:val="000270D9"/>
    <w:rsid w:val="00030387"/>
    <w:rsid w:val="00030537"/>
    <w:rsid w:val="0003068C"/>
    <w:rsid w:val="000309C3"/>
    <w:rsid w:val="000313C0"/>
    <w:rsid w:val="00031727"/>
    <w:rsid w:val="00032E17"/>
    <w:rsid w:val="00033212"/>
    <w:rsid w:val="00034B8D"/>
    <w:rsid w:val="00040A92"/>
    <w:rsid w:val="0004109D"/>
    <w:rsid w:val="00041395"/>
    <w:rsid w:val="00041E41"/>
    <w:rsid w:val="00042697"/>
    <w:rsid w:val="00043AE7"/>
    <w:rsid w:val="00043DEF"/>
    <w:rsid w:val="00044E1E"/>
    <w:rsid w:val="00046A52"/>
    <w:rsid w:val="00047224"/>
    <w:rsid w:val="00047D5E"/>
    <w:rsid w:val="00050449"/>
    <w:rsid w:val="000506F7"/>
    <w:rsid w:val="000517AB"/>
    <w:rsid w:val="00055E1C"/>
    <w:rsid w:val="000563E1"/>
    <w:rsid w:val="00056F8E"/>
    <w:rsid w:val="0005740F"/>
    <w:rsid w:val="0006080B"/>
    <w:rsid w:val="000610BB"/>
    <w:rsid w:val="00061F43"/>
    <w:rsid w:val="00062EB4"/>
    <w:rsid w:val="00064E78"/>
    <w:rsid w:val="00070F39"/>
    <w:rsid w:val="000722D9"/>
    <w:rsid w:val="0007327F"/>
    <w:rsid w:val="00073FEB"/>
    <w:rsid w:val="00074181"/>
    <w:rsid w:val="00074DFA"/>
    <w:rsid w:val="00074EDF"/>
    <w:rsid w:val="0007589C"/>
    <w:rsid w:val="0008372D"/>
    <w:rsid w:val="00083D82"/>
    <w:rsid w:val="00085F11"/>
    <w:rsid w:val="00090D95"/>
    <w:rsid w:val="00090F9A"/>
    <w:rsid w:val="00092B89"/>
    <w:rsid w:val="00094083"/>
    <w:rsid w:val="00094473"/>
    <w:rsid w:val="0009456C"/>
    <w:rsid w:val="000962E4"/>
    <w:rsid w:val="000A034B"/>
    <w:rsid w:val="000A13A0"/>
    <w:rsid w:val="000A1BA0"/>
    <w:rsid w:val="000A1FE4"/>
    <w:rsid w:val="000A2D04"/>
    <w:rsid w:val="000A4721"/>
    <w:rsid w:val="000A4C47"/>
    <w:rsid w:val="000A5199"/>
    <w:rsid w:val="000A51BD"/>
    <w:rsid w:val="000A5888"/>
    <w:rsid w:val="000A6BD0"/>
    <w:rsid w:val="000A7085"/>
    <w:rsid w:val="000A76CE"/>
    <w:rsid w:val="000B094F"/>
    <w:rsid w:val="000B0A91"/>
    <w:rsid w:val="000B2E06"/>
    <w:rsid w:val="000B39BF"/>
    <w:rsid w:val="000B4BAD"/>
    <w:rsid w:val="000B4F2B"/>
    <w:rsid w:val="000B6689"/>
    <w:rsid w:val="000B66B4"/>
    <w:rsid w:val="000B689D"/>
    <w:rsid w:val="000C10D5"/>
    <w:rsid w:val="000C1FA3"/>
    <w:rsid w:val="000C2926"/>
    <w:rsid w:val="000C5FC8"/>
    <w:rsid w:val="000D40C8"/>
    <w:rsid w:val="000D7A61"/>
    <w:rsid w:val="000D7C2F"/>
    <w:rsid w:val="000E1ABA"/>
    <w:rsid w:val="000E3123"/>
    <w:rsid w:val="000E3794"/>
    <w:rsid w:val="000E3B8E"/>
    <w:rsid w:val="000E3CA9"/>
    <w:rsid w:val="000E3D0E"/>
    <w:rsid w:val="000E4293"/>
    <w:rsid w:val="000E57A5"/>
    <w:rsid w:val="000E5820"/>
    <w:rsid w:val="000E7FD9"/>
    <w:rsid w:val="000F302F"/>
    <w:rsid w:val="000F3801"/>
    <w:rsid w:val="000F3C15"/>
    <w:rsid w:val="000F4C1B"/>
    <w:rsid w:val="000F58B7"/>
    <w:rsid w:val="001049DD"/>
    <w:rsid w:val="0010718D"/>
    <w:rsid w:val="0010765E"/>
    <w:rsid w:val="00110310"/>
    <w:rsid w:val="0011035A"/>
    <w:rsid w:val="00111A44"/>
    <w:rsid w:val="00111B99"/>
    <w:rsid w:val="00112D5B"/>
    <w:rsid w:val="0011344C"/>
    <w:rsid w:val="001156D1"/>
    <w:rsid w:val="00120243"/>
    <w:rsid w:val="00120B40"/>
    <w:rsid w:val="00123BB0"/>
    <w:rsid w:val="001253FD"/>
    <w:rsid w:val="001255B3"/>
    <w:rsid w:val="00125FED"/>
    <w:rsid w:val="00127C25"/>
    <w:rsid w:val="00127EB7"/>
    <w:rsid w:val="00131503"/>
    <w:rsid w:val="00131AF5"/>
    <w:rsid w:val="00132EBC"/>
    <w:rsid w:val="00133BE7"/>
    <w:rsid w:val="001341E1"/>
    <w:rsid w:val="00134889"/>
    <w:rsid w:val="0013625A"/>
    <w:rsid w:val="00136B9B"/>
    <w:rsid w:val="00136E6F"/>
    <w:rsid w:val="0014043D"/>
    <w:rsid w:val="001407A2"/>
    <w:rsid w:val="0014088A"/>
    <w:rsid w:val="0014152D"/>
    <w:rsid w:val="00141AE8"/>
    <w:rsid w:val="0014278B"/>
    <w:rsid w:val="00143307"/>
    <w:rsid w:val="00145E31"/>
    <w:rsid w:val="00146996"/>
    <w:rsid w:val="00146BEA"/>
    <w:rsid w:val="00147030"/>
    <w:rsid w:val="00150B5B"/>
    <w:rsid w:val="00151682"/>
    <w:rsid w:val="00154AF7"/>
    <w:rsid w:val="0015618A"/>
    <w:rsid w:val="00160179"/>
    <w:rsid w:val="001609CD"/>
    <w:rsid w:val="00160A30"/>
    <w:rsid w:val="00160ADB"/>
    <w:rsid w:val="00160F85"/>
    <w:rsid w:val="00161164"/>
    <w:rsid w:val="0016131B"/>
    <w:rsid w:val="00162619"/>
    <w:rsid w:val="001637E1"/>
    <w:rsid w:val="00164479"/>
    <w:rsid w:val="00166BFB"/>
    <w:rsid w:val="0017074A"/>
    <w:rsid w:val="0017116C"/>
    <w:rsid w:val="001714D8"/>
    <w:rsid w:val="00171D10"/>
    <w:rsid w:val="001721E6"/>
    <w:rsid w:val="001730CE"/>
    <w:rsid w:val="0017644F"/>
    <w:rsid w:val="00177D92"/>
    <w:rsid w:val="0018222F"/>
    <w:rsid w:val="001831DD"/>
    <w:rsid w:val="00183915"/>
    <w:rsid w:val="001840DC"/>
    <w:rsid w:val="00184438"/>
    <w:rsid w:val="00185C95"/>
    <w:rsid w:val="00191C31"/>
    <w:rsid w:val="00191F1E"/>
    <w:rsid w:val="00192BC2"/>
    <w:rsid w:val="00192C9B"/>
    <w:rsid w:val="00192E91"/>
    <w:rsid w:val="00194D73"/>
    <w:rsid w:val="001954F7"/>
    <w:rsid w:val="00196EBF"/>
    <w:rsid w:val="001973B7"/>
    <w:rsid w:val="0019792B"/>
    <w:rsid w:val="00197DCC"/>
    <w:rsid w:val="001A15F3"/>
    <w:rsid w:val="001A17E7"/>
    <w:rsid w:val="001A1BFB"/>
    <w:rsid w:val="001A250A"/>
    <w:rsid w:val="001A28B3"/>
    <w:rsid w:val="001A480D"/>
    <w:rsid w:val="001A5842"/>
    <w:rsid w:val="001A618D"/>
    <w:rsid w:val="001B3677"/>
    <w:rsid w:val="001B5F1D"/>
    <w:rsid w:val="001C0110"/>
    <w:rsid w:val="001C0531"/>
    <w:rsid w:val="001C153D"/>
    <w:rsid w:val="001C1C84"/>
    <w:rsid w:val="001C2D30"/>
    <w:rsid w:val="001C2EC1"/>
    <w:rsid w:val="001C301F"/>
    <w:rsid w:val="001C40A2"/>
    <w:rsid w:val="001C423F"/>
    <w:rsid w:val="001C58A2"/>
    <w:rsid w:val="001C687F"/>
    <w:rsid w:val="001D05D4"/>
    <w:rsid w:val="001D10C3"/>
    <w:rsid w:val="001D1CF2"/>
    <w:rsid w:val="001D201B"/>
    <w:rsid w:val="001D21DA"/>
    <w:rsid w:val="001D2455"/>
    <w:rsid w:val="001D4461"/>
    <w:rsid w:val="001D4FF8"/>
    <w:rsid w:val="001D59B5"/>
    <w:rsid w:val="001D6203"/>
    <w:rsid w:val="001D63B8"/>
    <w:rsid w:val="001E12D2"/>
    <w:rsid w:val="001E25A6"/>
    <w:rsid w:val="001E3732"/>
    <w:rsid w:val="001E37AD"/>
    <w:rsid w:val="001E47CF"/>
    <w:rsid w:val="001E4CB7"/>
    <w:rsid w:val="001E6846"/>
    <w:rsid w:val="001E778B"/>
    <w:rsid w:val="001E7B51"/>
    <w:rsid w:val="001F1AB8"/>
    <w:rsid w:val="001F3CDC"/>
    <w:rsid w:val="001F5301"/>
    <w:rsid w:val="001F5A97"/>
    <w:rsid w:val="001F79D4"/>
    <w:rsid w:val="00200DA1"/>
    <w:rsid w:val="00201EFC"/>
    <w:rsid w:val="00202E20"/>
    <w:rsid w:val="00203517"/>
    <w:rsid w:val="0020578A"/>
    <w:rsid w:val="002063BA"/>
    <w:rsid w:val="0020678E"/>
    <w:rsid w:val="002108BA"/>
    <w:rsid w:val="002124FF"/>
    <w:rsid w:val="002128DF"/>
    <w:rsid w:val="00212F17"/>
    <w:rsid w:val="0021300C"/>
    <w:rsid w:val="00214472"/>
    <w:rsid w:val="00214A2E"/>
    <w:rsid w:val="00215469"/>
    <w:rsid w:val="00215D73"/>
    <w:rsid w:val="00216834"/>
    <w:rsid w:val="0022015C"/>
    <w:rsid w:val="00220B19"/>
    <w:rsid w:val="00221BE6"/>
    <w:rsid w:val="002222A5"/>
    <w:rsid w:val="00222645"/>
    <w:rsid w:val="002230A4"/>
    <w:rsid w:val="0022618D"/>
    <w:rsid w:val="00226448"/>
    <w:rsid w:val="00227548"/>
    <w:rsid w:val="00230CA5"/>
    <w:rsid w:val="00231AAC"/>
    <w:rsid w:val="002321EE"/>
    <w:rsid w:val="002329CA"/>
    <w:rsid w:val="00233F82"/>
    <w:rsid w:val="00234421"/>
    <w:rsid w:val="00234AAC"/>
    <w:rsid w:val="0023555A"/>
    <w:rsid w:val="002363D5"/>
    <w:rsid w:val="0023686D"/>
    <w:rsid w:val="0023738B"/>
    <w:rsid w:val="00237E44"/>
    <w:rsid w:val="002421D3"/>
    <w:rsid w:val="002456EE"/>
    <w:rsid w:val="00245EC5"/>
    <w:rsid w:val="00246AEB"/>
    <w:rsid w:val="00250747"/>
    <w:rsid w:val="0025195B"/>
    <w:rsid w:val="002544A5"/>
    <w:rsid w:val="002548AE"/>
    <w:rsid w:val="00257554"/>
    <w:rsid w:val="00261D45"/>
    <w:rsid w:val="0026232B"/>
    <w:rsid w:val="00266A08"/>
    <w:rsid w:val="00270E6C"/>
    <w:rsid w:val="002734E9"/>
    <w:rsid w:val="002743A2"/>
    <w:rsid w:val="002764F6"/>
    <w:rsid w:val="00276E17"/>
    <w:rsid w:val="00280851"/>
    <w:rsid w:val="0028168A"/>
    <w:rsid w:val="00282D1E"/>
    <w:rsid w:val="00284D50"/>
    <w:rsid w:val="00284EB3"/>
    <w:rsid w:val="002863CC"/>
    <w:rsid w:val="00286407"/>
    <w:rsid w:val="00286684"/>
    <w:rsid w:val="00290415"/>
    <w:rsid w:val="00291664"/>
    <w:rsid w:val="002919DB"/>
    <w:rsid w:val="00291BA0"/>
    <w:rsid w:val="00293513"/>
    <w:rsid w:val="002938CF"/>
    <w:rsid w:val="002944E0"/>
    <w:rsid w:val="00296DEE"/>
    <w:rsid w:val="00297152"/>
    <w:rsid w:val="00297739"/>
    <w:rsid w:val="002977BE"/>
    <w:rsid w:val="002A0EC1"/>
    <w:rsid w:val="002A1E80"/>
    <w:rsid w:val="002A4B22"/>
    <w:rsid w:val="002A4C18"/>
    <w:rsid w:val="002A67D9"/>
    <w:rsid w:val="002B2CBE"/>
    <w:rsid w:val="002B2E66"/>
    <w:rsid w:val="002B3523"/>
    <w:rsid w:val="002B35D1"/>
    <w:rsid w:val="002B4727"/>
    <w:rsid w:val="002B5434"/>
    <w:rsid w:val="002B5C85"/>
    <w:rsid w:val="002B628A"/>
    <w:rsid w:val="002B6A74"/>
    <w:rsid w:val="002B7875"/>
    <w:rsid w:val="002C0161"/>
    <w:rsid w:val="002C25BC"/>
    <w:rsid w:val="002C29F4"/>
    <w:rsid w:val="002C7123"/>
    <w:rsid w:val="002D0E71"/>
    <w:rsid w:val="002D2060"/>
    <w:rsid w:val="002D2D95"/>
    <w:rsid w:val="002D2FB8"/>
    <w:rsid w:val="002D32E4"/>
    <w:rsid w:val="002D3A4E"/>
    <w:rsid w:val="002D3E06"/>
    <w:rsid w:val="002D504E"/>
    <w:rsid w:val="002D5A69"/>
    <w:rsid w:val="002D6010"/>
    <w:rsid w:val="002D6A60"/>
    <w:rsid w:val="002D6A6B"/>
    <w:rsid w:val="002E22C2"/>
    <w:rsid w:val="002E48A1"/>
    <w:rsid w:val="002E4DAB"/>
    <w:rsid w:val="002E659C"/>
    <w:rsid w:val="002E6FF0"/>
    <w:rsid w:val="002E79AF"/>
    <w:rsid w:val="002E7DE0"/>
    <w:rsid w:val="002F051E"/>
    <w:rsid w:val="002F22C7"/>
    <w:rsid w:val="002F2C6F"/>
    <w:rsid w:val="002F3939"/>
    <w:rsid w:val="002F4E7A"/>
    <w:rsid w:val="002F5009"/>
    <w:rsid w:val="002F50BB"/>
    <w:rsid w:val="002F6BE5"/>
    <w:rsid w:val="00300263"/>
    <w:rsid w:val="00300D26"/>
    <w:rsid w:val="00301078"/>
    <w:rsid w:val="003019B0"/>
    <w:rsid w:val="00302A54"/>
    <w:rsid w:val="00303AD1"/>
    <w:rsid w:val="0030503F"/>
    <w:rsid w:val="0030615E"/>
    <w:rsid w:val="00310B6B"/>
    <w:rsid w:val="003114C2"/>
    <w:rsid w:val="0031210D"/>
    <w:rsid w:val="003122CF"/>
    <w:rsid w:val="00315E2C"/>
    <w:rsid w:val="003161CC"/>
    <w:rsid w:val="0032067A"/>
    <w:rsid w:val="0032146D"/>
    <w:rsid w:val="00322370"/>
    <w:rsid w:val="00322B08"/>
    <w:rsid w:val="00324EBE"/>
    <w:rsid w:val="00325F7A"/>
    <w:rsid w:val="00325F7B"/>
    <w:rsid w:val="00326C12"/>
    <w:rsid w:val="00330E98"/>
    <w:rsid w:val="0033139C"/>
    <w:rsid w:val="003315B0"/>
    <w:rsid w:val="00331B89"/>
    <w:rsid w:val="00331F6F"/>
    <w:rsid w:val="003320A6"/>
    <w:rsid w:val="00333010"/>
    <w:rsid w:val="00334D66"/>
    <w:rsid w:val="003352C9"/>
    <w:rsid w:val="00336F54"/>
    <w:rsid w:val="0033789C"/>
    <w:rsid w:val="00337A21"/>
    <w:rsid w:val="00340F3D"/>
    <w:rsid w:val="00341A16"/>
    <w:rsid w:val="00341D6C"/>
    <w:rsid w:val="00344677"/>
    <w:rsid w:val="00344C5A"/>
    <w:rsid w:val="00345A00"/>
    <w:rsid w:val="00345A56"/>
    <w:rsid w:val="003465E9"/>
    <w:rsid w:val="00347012"/>
    <w:rsid w:val="00347CEA"/>
    <w:rsid w:val="003508FD"/>
    <w:rsid w:val="00350EFF"/>
    <w:rsid w:val="003515B9"/>
    <w:rsid w:val="00354EAA"/>
    <w:rsid w:val="00356A86"/>
    <w:rsid w:val="00357474"/>
    <w:rsid w:val="003604C9"/>
    <w:rsid w:val="00362FA3"/>
    <w:rsid w:val="0036380E"/>
    <w:rsid w:val="003640C0"/>
    <w:rsid w:val="00364AFA"/>
    <w:rsid w:val="0036701C"/>
    <w:rsid w:val="0037199B"/>
    <w:rsid w:val="0037247F"/>
    <w:rsid w:val="00372563"/>
    <w:rsid w:val="00374F17"/>
    <w:rsid w:val="00375282"/>
    <w:rsid w:val="00380146"/>
    <w:rsid w:val="00381A0D"/>
    <w:rsid w:val="00383F90"/>
    <w:rsid w:val="00384973"/>
    <w:rsid w:val="0038523A"/>
    <w:rsid w:val="003856BC"/>
    <w:rsid w:val="00387367"/>
    <w:rsid w:val="00392301"/>
    <w:rsid w:val="00393EEE"/>
    <w:rsid w:val="003941A5"/>
    <w:rsid w:val="003942A5"/>
    <w:rsid w:val="003952C3"/>
    <w:rsid w:val="003970B9"/>
    <w:rsid w:val="003A0146"/>
    <w:rsid w:val="003A0AA2"/>
    <w:rsid w:val="003A12DA"/>
    <w:rsid w:val="003A21F3"/>
    <w:rsid w:val="003A4763"/>
    <w:rsid w:val="003A5740"/>
    <w:rsid w:val="003A59E1"/>
    <w:rsid w:val="003A6CE2"/>
    <w:rsid w:val="003B0084"/>
    <w:rsid w:val="003B049B"/>
    <w:rsid w:val="003B0C4A"/>
    <w:rsid w:val="003B0D10"/>
    <w:rsid w:val="003B1EAB"/>
    <w:rsid w:val="003B2163"/>
    <w:rsid w:val="003B31F4"/>
    <w:rsid w:val="003B49CF"/>
    <w:rsid w:val="003B56B7"/>
    <w:rsid w:val="003B58F5"/>
    <w:rsid w:val="003B608B"/>
    <w:rsid w:val="003B676D"/>
    <w:rsid w:val="003B6DB4"/>
    <w:rsid w:val="003B7BCA"/>
    <w:rsid w:val="003B7C12"/>
    <w:rsid w:val="003B7FFB"/>
    <w:rsid w:val="003C0F6C"/>
    <w:rsid w:val="003C3320"/>
    <w:rsid w:val="003C4979"/>
    <w:rsid w:val="003C553A"/>
    <w:rsid w:val="003C56BD"/>
    <w:rsid w:val="003C5A7F"/>
    <w:rsid w:val="003C65FE"/>
    <w:rsid w:val="003C776D"/>
    <w:rsid w:val="003D0AD8"/>
    <w:rsid w:val="003D1238"/>
    <w:rsid w:val="003D647D"/>
    <w:rsid w:val="003D6C33"/>
    <w:rsid w:val="003E03BE"/>
    <w:rsid w:val="003E0C4D"/>
    <w:rsid w:val="003E191F"/>
    <w:rsid w:val="003E1946"/>
    <w:rsid w:val="003E1F79"/>
    <w:rsid w:val="003E4765"/>
    <w:rsid w:val="003E4ABF"/>
    <w:rsid w:val="003E7691"/>
    <w:rsid w:val="003F0376"/>
    <w:rsid w:val="003F04E0"/>
    <w:rsid w:val="003F1543"/>
    <w:rsid w:val="003F4CFD"/>
    <w:rsid w:val="003F4DB9"/>
    <w:rsid w:val="003F64C8"/>
    <w:rsid w:val="00400F19"/>
    <w:rsid w:val="00402976"/>
    <w:rsid w:val="00402C0D"/>
    <w:rsid w:val="004030C3"/>
    <w:rsid w:val="004034A5"/>
    <w:rsid w:val="00403820"/>
    <w:rsid w:val="00403C9E"/>
    <w:rsid w:val="004063AE"/>
    <w:rsid w:val="00406A5F"/>
    <w:rsid w:val="0041087B"/>
    <w:rsid w:val="0041101E"/>
    <w:rsid w:val="004111DB"/>
    <w:rsid w:val="00413209"/>
    <w:rsid w:val="004138C8"/>
    <w:rsid w:val="004162C3"/>
    <w:rsid w:val="00417626"/>
    <w:rsid w:val="00417C7B"/>
    <w:rsid w:val="00421331"/>
    <w:rsid w:val="00421CC5"/>
    <w:rsid w:val="00422D91"/>
    <w:rsid w:val="00425EBE"/>
    <w:rsid w:val="00426EF7"/>
    <w:rsid w:val="00427815"/>
    <w:rsid w:val="0043077C"/>
    <w:rsid w:val="004330FE"/>
    <w:rsid w:val="00433246"/>
    <w:rsid w:val="00433ECB"/>
    <w:rsid w:val="004344D4"/>
    <w:rsid w:val="00434D44"/>
    <w:rsid w:val="00435C6F"/>
    <w:rsid w:val="0043668E"/>
    <w:rsid w:val="00437BD8"/>
    <w:rsid w:val="00437D65"/>
    <w:rsid w:val="00440580"/>
    <w:rsid w:val="004427C7"/>
    <w:rsid w:val="00442EE4"/>
    <w:rsid w:val="00444F49"/>
    <w:rsid w:val="00446969"/>
    <w:rsid w:val="00447113"/>
    <w:rsid w:val="00447893"/>
    <w:rsid w:val="0045041C"/>
    <w:rsid w:val="00452F6C"/>
    <w:rsid w:val="00455E1F"/>
    <w:rsid w:val="0045707B"/>
    <w:rsid w:val="00457883"/>
    <w:rsid w:val="0046043C"/>
    <w:rsid w:val="004605FB"/>
    <w:rsid w:val="0046260D"/>
    <w:rsid w:val="00462E08"/>
    <w:rsid w:val="00464DA7"/>
    <w:rsid w:val="00466C3A"/>
    <w:rsid w:val="004713F2"/>
    <w:rsid w:val="00472832"/>
    <w:rsid w:val="00473F17"/>
    <w:rsid w:val="00474524"/>
    <w:rsid w:val="004756EA"/>
    <w:rsid w:val="0047744F"/>
    <w:rsid w:val="004778F5"/>
    <w:rsid w:val="00477DDD"/>
    <w:rsid w:val="004815FC"/>
    <w:rsid w:val="00481796"/>
    <w:rsid w:val="004827A8"/>
    <w:rsid w:val="004829C5"/>
    <w:rsid w:val="00482C30"/>
    <w:rsid w:val="00482EBF"/>
    <w:rsid w:val="00484D3A"/>
    <w:rsid w:val="0048561B"/>
    <w:rsid w:val="004856CF"/>
    <w:rsid w:val="004861A7"/>
    <w:rsid w:val="00486877"/>
    <w:rsid w:val="00487B13"/>
    <w:rsid w:val="0049040E"/>
    <w:rsid w:val="004919C1"/>
    <w:rsid w:val="00491D9F"/>
    <w:rsid w:val="00491F06"/>
    <w:rsid w:val="00492FDC"/>
    <w:rsid w:val="00494CF4"/>
    <w:rsid w:val="00494DAF"/>
    <w:rsid w:val="00497425"/>
    <w:rsid w:val="004A0C2B"/>
    <w:rsid w:val="004A2797"/>
    <w:rsid w:val="004A7620"/>
    <w:rsid w:val="004B0802"/>
    <w:rsid w:val="004B2CF2"/>
    <w:rsid w:val="004B2EAE"/>
    <w:rsid w:val="004B3194"/>
    <w:rsid w:val="004B345B"/>
    <w:rsid w:val="004B655C"/>
    <w:rsid w:val="004B65D7"/>
    <w:rsid w:val="004B6851"/>
    <w:rsid w:val="004B695D"/>
    <w:rsid w:val="004B72F1"/>
    <w:rsid w:val="004C0009"/>
    <w:rsid w:val="004C02D7"/>
    <w:rsid w:val="004C03D0"/>
    <w:rsid w:val="004C0A1E"/>
    <w:rsid w:val="004C20B9"/>
    <w:rsid w:val="004C2C4D"/>
    <w:rsid w:val="004C2D05"/>
    <w:rsid w:val="004C68BA"/>
    <w:rsid w:val="004C6BE5"/>
    <w:rsid w:val="004C7E6F"/>
    <w:rsid w:val="004D1410"/>
    <w:rsid w:val="004D1662"/>
    <w:rsid w:val="004D3E5D"/>
    <w:rsid w:val="004D401E"/>
    <w:rsid w:val="004D414C"/>
    <w:rsid w:val="004D4905"/>
    <w:rsid w:val="004D5DA6"/>
    <w:rsid w:val="004D7AFF"/>
    <w:rsid w:val="004D7B56"/>
    <w:rsid w:val="004E17AA"/>
    <w:rsid w:val="004E2535"/>
    <w:rsid w:val="004E35EA"/>
    <w:rsid w:val="004E3613"/>
    <w:rsid w:val="004E3C8E"/>
    <w:rsid w:val="004E4736"/>
    <w:rsid w:val="004F0775"/>
    <w:rsid w:val="004F094B"/>
    <w:rsid w:val="004F1A9F"/>
    <w:rsid w:val="004F65B4"/>
    <w:rsid w:val="00503C19"/>
    <w:rsid w:val="005053E3"/>
    <w:rsid w:val="005109EE"/>
    <w:rsid w:val="00511CEF"/>
    <w:rsid w:val="00513129"/>
    <w:rsid w:val="00520575"/>
    <w:rsid w:val="00521831"/>
    <w:rsid w:val="0052654E"/>
    <w:rsid w:val="005309DB"/>
    <w:rsid w:val="0053224A"/>
    <w:rsid w:val="005324A7"/>
    <w:rsid w:val="0053486E"/>
    <w:rsid w:val="005349FD"/>
    <w:rsid w:val="00536196"/>
    <w:rsid w:val="00542BF2"/>
    <w:rsid w:val="00545194"/>
    <w:rsid w:val="00547203"/>
    <w:rsid w:val="00547740"/>
    <w:rsid w:val="00547B1F"/>
    <w:rsid w:val="0055243F"/>
    <w:rsid w:val="00552595"/>
    <w:rsid w:val="00553301"/>
    <w:rsid w:val="00553EFC"/>
    <w:rsid w:val="0055512F"/>
    <w:rsid w:val="005567CC"/>
    <w:rsid w:val="00560208"/>
    <w:rsid w:val="00560AC5"/>
    <w:rsid w:val="00564318"/>
    <w:rsid w:val="00564C2A"/>
    <w:rsid w:val="00565DD7"/>
    <w:rsid w:val="00565F91"/>
    <w:rsid w:val="005663EF"/>
    <w:rsid w:val="00566C45"/>
    <w:rsid w:val="00567354"/>
    <w:rsid w:val="00570DCB"/>
    <w:rsid w:val="00571609"/>
    <w:rsid w:val="005716A7"/>
    <w:rsid w:val="00571F3C"/>
    <w:rsid w:val="005727BB"/>
    <w:rsid w:val="00573113"/>
    <w:rsid w:val="00573175"/>
    <w:rsid w:val="005773A1"/>
    <w:rsid w:val="005828B9"/>
    <w:rsid w:val="00582AA2"/>
    <w:rsid w:val="005839DF"/>
    <w:rsid w:val="00584E46"/>
    <w:rsid w:val="00585F66"/>
    <w:rsid w:val="005867C4"/>
    <w:rsid w:val="0058791C"/>
    <w:rsid w:val="00590136"/>
    <w:rsid w:val="00591762"/>
    <w:rsid w:val="00592A28"/>
    <w:rsid w:val="00592F80"/>
    <w:rsid w:val="00593A56"/>
    <w:rsid w:val="00594F2F"/>
    <w:rsid w:val="00596E80"/>
    <w:rsid w:val="005A0EE9"/>
    <w:rsid w:val="005A14D9"/>
    <w:rsid w:val="005A2504"/>
    <w:rsid w:val="005A274D"/>
    <w:rsid w:val="005A2832"/>
    <w:rsid w:val="005A41DB"/>
    <w:rsid w:val="005A5736"/>
    <w:rsid w:val="005A5B2C"/>
    <w:rsid w:val="005A5CC4"/>
    <w:rsid w:val="005A5FC4"/>
    <w:rsid w:val="005A6CA7"/>
    <w:rsid w:val="005A72A6"/>
    <w:rsid w:val="005A7597"/>
    <w:rsid w:val="005A7A8B"/>
    <w:rsid w:val="005B12D0"/>
    <w:rsid w:val="005B4493"/>
    <w:rsid w:val="005B4A22"/>
    <w:rsid w:val="005B56E0"/>
    <w:rsid w:val="005B581C"/>
    <w:rsid w:val="005C0872"/>
    <w:rsid w:val="005C216B"/>
    <w:rsid w:val="005C46AF"/>
    <w:rsid w:val="005C575C"/>
    <w:rsid w:val="005C5C22"/>
    <w:rsid w:val="005C5CD5"/>
    <w:rsid w:val="005C65F4"/>
    <w:rsid w:val="005C6C36"/>
    <w:rsid w:val="005D082C"/>
    <w:rsid w:val="005D1056"/>
    <w:rsid w:val="005D211D"/>
    <w:rsid w:val="005D5060"/>
    <w:rsid w:val="005D52CD"/>
    <w:rsid w:val="005D52FA"/>
    <w:rsid w:val="005D68D8"/>
    <w:rsid w:val="005D70BE"/>
    <w:rsid w:val="005D7EB7"/>
    <w:rsid w:val="005E019F"/>
    <w:rsid w:val="005E0A6F"/>
    <w:rsid w:val="005E1C1D"/>
    <w:rsid w:val="005E1C99"/>
    <w:rsid w:val="005E1F39"/>
    <w:rsid w:val="005E3416"/>
    <w:rsid w:val="005E4395"/>
    <w:rsid w:val="005E5A24"/>
    <w:rsid w:val="005E664B"/>
    <w:rsid w:val="005E6662"/>
    <w:rsid w:val="005E750D"/>
    <w:rsid w:val="005E79AE"/>
    <w:rsid w:val="005F097C"/>
    <w:rsid w:val="005F0990"/>
    <w:rsid w:val="005F39E6"/>
    <w:rsid w:val="005F4FBA"/>
    <w:rsid w:val="005F795F"/>
    <w:rsid w:val="005F7F32"/>
    <w:rsid w:val="00600277"/>
    <w:rsid w:val="006009CC"/>
    <w:rsid w:val="0060181C"/>
    <w:rsid w:val="006028B6"/>
    <w:rsid w:val="00604216"/>
    <w:rsid w:val="006069BD"/>
    <w:rsid w:val="00612BEC"/>
    <w:rsid w:val="006149E3"/>
    <w:rsid w:val="006155D4"/>
    <w:rsid w:val="00615B02"/>
    <w:rsid w:val="00616F50"/>
    <w:rsid w:val="00616FDC"/>
    <w:rsid w:val="0061707C"/>
    <w:rsid w:val="006223DE"/>
    <w:rsid w:val="00622F30"/>
    <w:rsid w:val="006233A9"/>
    <w:rsid w:val="006235DD"/>
    <w:rsid w:val="006241D1"/>
    <w:rsid w:val="00627779"/>
    <w:rsid w:val="00630C61"/>
    <w:rsid w:val="00631D28"/>
    <w:rsid w:val="006323E0"/>
    <w:rsid w:val="00634A37"/>
    <w:rsid w:val="00640279"/>
    <w:rsid w:val="00640BBA"/>
    <w:rsid w:val="006421A0"/>
    <w:rsid w:val="0064375F"/>
    <w:rsid w:val="00644085"/>
    <w:rsid w:val="00644DDD"/>
    <w:rsid w:val="00645B13"/>
    <w:rsid w:val="00645B93"/>
    <w:rsid w:val="00647512"/>
    <w:rsid w:val="00647C1F"/>
    <w:rsid w:val="00650561"/>
    <w:rsid w:val="00652C4D"/>
    <w:rsid w:val="006531A4"/>
    <w:rsid w:val="00653291"/>
    <w:rsid w:val="0065348E"/>
    <w:rsid w:val="00653A17"/>
    <w:rsid w:val="00653A37"/>
    <w:rsid w:val="00655470"/>
    <w:rsid w:val="0065696D"/>
    <w:rsid w:val="00656DFE"/>
    <w:rsid w:val="00657001"/>
    <w:rsid w:val="00661A35"/>
    <w:rsid w:val="006622DB"/>
    <w:rsid w:val="00665BCF"/>
    <w:rsid w:val="00665C06"/>
    <w:rsid w:val="00666C17"/>
    <w:rsid w:val="00666CAF"/>
    <w:rsid w:val="006670D7"/>
    <w:rsid w:val="0067356A"/>
    <w:rsid w:val="00676BB8"/>
    <w:rsid w:val="0068000D"/>
    <w:rsid w:val="0068096D"/>
    <w:rsid w:val="00684AB6"/>
    <w:rsid w:val="00684D56"/>
    <w:rsid w:val="00686371"/>
    <w:rsid w:val="006868D8"/>
    <w:rsid w:val="00687387"/>
    <w:rsid w:val="006876F8"/>
    <w:rsid w:val="00690395"/>
    <w:rsid w:val="00690633"/>
    <w:rsid w:val="00692BAD"/>
    <w:rsid w:val="00694216"/>
    <w:rsid w:val="00695F53"/>
    <w:rsid w:val="00696634"/>
    <w:rsid w:val="00696B73"/>
    <w:rsid w:val="00697093"/>
    <w:rsid w:val="00697C76"/>
    <w:rsid w:val="006A1066"/>
    <w:rsid w:val="006A268A"/>
    <w:rsid w:val="006A4AA1"/>
    <w:rsid w:val="006A592C"/>
    <w:rsid w:val="006A716A"/>
    <w:rsid w:val="006A720F"/>
    <w:rsid w:val="006B3081"/>
    <w:rsid w:val="006B745E"/>
    <w:rsid w:val="006C13F1"/>
    <w:rsid w:val="006C1DD7"/>
    <w:rsid w:val="006C2490"/>
    <w:rsid w:val="006C32EF"/>
    <w:rsid w:val="006C3686"/>
    <w:rsid w:val="006C3983"/>
    <w:rsid w:val="006C42E8"/>
    <w:rsid w:val="006C54BE"/>
    <w:rsid w:val="006C550D"/>
    <w:rsid w:val="006C5B7F"/>
    <w:rsid w:val="006C5F62"/>
    <w:rsid w:val="006C6452"/>
    <w:rsid w:val="006C6977"/>
    <w:rsid w:val="006C73B6"/>
    <w:rsid w:val="006C7CBB"/>
    <w:rsid w:val="006C7DB2"/>
    <w:rsid w:val="006D13DB"/>
    <w:rsid w:val="006D54DD"/>
    <w:rsid w:val="006D6824"/>
    <w:rsid w:val="006D772C"/>
    <w:rsid w:val="006D7D52"/>
    <w:rsid w:val="006E0B0D"/>
    <w:rsid w:val="006E18A0"/>
    <w:rsid w:val="006E27AE"/>
    <w:rsid w:val="006E28B2"/>
    <w:rsid w:val="006E2E53"/>
    <w:rsid w:val="006E413F"/>
    <w:rsid w:val="006E4DE6"/>
    <w:rsid w:val="006E4F4B"/>
    <w:rsid w:val="006E536A"/>
    <w:rsid w:val="006E577A"/>
    <w:rsid w:val="006E6A2D"/>
    <w:rsid w:val="006E7053"/>
    <w:rsid w:val="006E751D"/>
    <w:rsid w:val="006E76EA"/>
    <w:rsid w:val="006F03F9"/>
    <w:rsid w:val="006F0E07"/>
    <w:rsid w:val="006F5AB2"/>
    <w:rsid w:val="006F797A"/>
    <w:rsid w:val="007012A4"/>
    <w:rsid w:val="00701511"/>
    <w:rsid w:val="0070632E"/>
    <w:rsid w:val="00710ABE"/>
    <w:rsid w:val="00715C3A"/>
    <w:rsid w:val="007172F3"/>
    <w:rsid w:val="007174C6"/>
    <w:rsid w:val="00721392"/>
    <w:rsid w:val="007213A2"/>
    <w:rsid w:val="007214AB"/>
    <w:rsid w:val="0072337E"/>
    <w:rsid w:val="007236F1"/>
    <w:rsid w:val="00724562"/>
    <w:rsid w:val="0072530F"/>
    <w:rsid w:val="007253BD"/>
    <w:rsid w:val="00726BC1"/>
    <w:rsid w:val="00727614"/>
    <w:rsid w:val="00727EDA"/>
    <w:rsid w:val="00727EF3"/>
    <w:rsid w:val="00731BC5"/>
    <w:rsid w:val="00731F1E"/>
    <w:rsid w:val="0073240E"/>
    <w:rsid w:val="00732BF0"/>
    <w:rsid w:val="007351F4"/>
    <w:rsid w:val="007405B4"/>
    <w:rsid w:val="007419E5"/>
    <w:rsid w:val="007425A2"/>
    <w:rsid w:val="0074272D"/>
    <w:rsid w:val="007436BA"/>
    <w:rsid w:val="00744F2F"/>
    <w:rsid w:val="00745EB0"/>
    <w:rsid w:val="00746286"/>
    <w:rsid w:val="00751E77"/>
    <w:rsid w:val="00752F12"/>
    <w:rsid w:val="00762991"/>
    <w:rsid w:val="007645DE"/>
    <w:rsid w:val="00764BCE"/>
    <w:rsid w:val="00765E51"/>
    <w:rsid w:val="0076705B"/>
    <w:rsid w:val="00767F91"/>
    <w:rsid w:val="00772D24"/>
    <w:rsid w:val="00774BF4"/>
    <w:rsid w:val="00774D3A"/>
    <w:rsid w:val="0077535B"/>
    <w:rsid w:val="00780460"/>
    <w:rsid w:val="00781EE6"/>
    <w:rsid w:val="007841CE"/>
    <w:rsid w:val="00784EFC"/>
    <w:rsid w:val="00791935"/>
    <w:rsid w:val="00792404"/>
    <w:rsid w:val="0079295D"/>
    <w:rsid w:val="007936A6"/>
    <w:rsid w:val="00793EB2"/>
    <w:rsid w:val="0079546B"/>
    <w:rsid w:val="0079601A"/>
    <w:rsid w:val="007961D8"/>
    <w:rsid w:val="00797665"/>
    <w:rsid w:val="00797805"/>
    <w:rsid w:val="007A0DFB"/>
    <w:rsid w:val="007A1DAD"/>
    <w:rsid w:val="007A37F0"/>
    <w:rsid w:val="007A3C82"/>
    <w:rsid w:val="007A3D0B"/>
    <w:rsid w:val="007A3D44"/>
    <w:rsid w:val="007A74D0"/>
    <w:rsid w:val="007B170B"/>
    <w:rsid w:val="007B2BB8"/>
    <w:rsid w:val="007B2E8D"/>
    <w:rsid w:val="007B4222"/>
    <w:rsid w:val="007B5382"/>
    <w:rsid w:val="007B63F4"/>
    <w:rsid w:val="007B647F"/>
    <w:rsid w:val="007B6F95"/>
    <w:rsid w:val="007B7036"/>
    <w:rsid w:val="007B7298"/>
    <w:rsid w:val="007C107C"/>
    <w:rsid w:val="007C158F"/>
    <w:rsid w:val="007C38C9"/>
    <w:rsid w:val="007C42E2"/>
    <w:rsid w:val="007C491D"/>
    <w:rsid w:val="007C5BE7"/>
    <w:rsid w:val="007C5E86"/>
    <w:rsid w:val="007C605E"/>
    <w:rsid w:val="007C6941"/>
    <w:rsid w:val="007C7BE6"/>
    <w:rsid w:val="007D00E1"/>
    <w:rsid w:val="007D2BCA"/>
    <w:rsid w:val="007D3DEA"/>
    <w:rsid w:val="007D47C1"/>
    <w:rsid w:val="007D4989"/>
    <w:rsid w:val="007D4B96"/>
    <w:rsid w:val="007D5535"/>
    <w:rsid w:val="007D7D77"/>
    <w:rsid w:val="007D7E30"/>
    <w:rsid w:val="007D7F47"/>
    <w:rsid w:val="007E040E"/>
    <w:rsid w:val="007E117C"/>
    <w:rsid w:val="007E246A"/>
    <w:rsid w:val="007E4C45"/>
    <w:rsid w:val="007E55E8"/>
    <w:rsid w:val="007E6302"/>
    <w:rsid w:val="007E645F"/>
    <w:rsid w:val="007E76CF"/>
    <w:rsid w:val="007E78BE"/>
    <w:rsid w:val="007E790E"/>
    <w:rsid w:val="007F08CC"/>
    <w:rsid w:val="007F121E"/>
    <w:rsid w:val="007F2DB2"/>
    <w:rsid w:val="007F35D1"/>
    <w:rsid w:val="007F36E7"/>
    <w:rsid w:val="007F568A"/>
    <w:rsid w:val="007F5D28"/>
    <w:rsid w:val="00800F86"/>
    <w:rsid w:val="0080126F"/>
    <w:rsid w:val="00801407"/>
    <w:rsid w:val="00801C02"/>
    <w:rsid w:val="00802310"/>
    <w:rsid w:val="00802E97"/>
    <w:rsid w:val="008032F0"/>
    <w:rsid w:val="00804374"/>
    <w:rsid w:val="00805AE1"/>
    <w:rsid w:val="00807FE3"/>
    <w:rsid w:val="00810A63"/>
    <w:rsid w:val="00812468"/>
    <w:rsid w:val="00813128"/>
    <w:rsid w:val="00813EE8"/>
    <w:rsid w:val="008144A8"/>
    <w:rsid w:val="00814ACB"/>
    <w:rsid w:val="00814B8B"/>
    <w:rsid w:val="0081521D"/>
    <w:rsid w:val="008164B1"/>
    <w:rsid w:val="00816551"/>
    <w:rsid w:val="00816D13"/>
    <w:rsid w:val="00820694"/>
    <w:rsid w:val="0082091A"/>
    <w:rsid w:val="008217A6"/>
    <w:rsid w:val="0082230F"/>
    <w:rsid w:val="008225E2"/>
    <w:rsid w:val="00823138"/>
    <w:rsid w:val="00824F49"/>
    <w:rsid w:val="008254E0"/>
    <w:rsid w:val="008315F7"/>
    <w:rsid w:val="008347FF"/>
    <w:rsid w:val="00834BEA"/>
    <w:rsid w:val="00835071"/>
    <w:rsid w:val="008360E2"/>
    <w:rsid w:val="008406D5"/>
    <w:rsid w:val="00840A7A"/>
    <w:rsid w:val="00842567"/>
    <w:rsid w:val="00843106"/>
    <w:rsid w:val="00844321"/>
    <w:rsid w:val="008449D2"/>
    <w:rsid w:val="00844BBE"/>
    <w:rsid w:val="00845492"/>
    <w:rsid w:val="008467AB"/>
    <w:rsid w:val="00846EE1"/>
    <w:rsid w:val="00850103"/>
    <w:rsid w:val="00851CF7"/>
    <w:rsid w:val="008564D5"/>
    <w:rsid w:val="0085721F"/>
    <w:rsid w:val="00857662"/>
    <w:rsid w:val="00857A24"/>
    <w:rsid w:val="00864CF6"/>
    <w:rsid w:val="00865353"/>
    <w:rsid w:val="0086634F"/>
    <w:rsid w:val="00866A68"/>
    <w:rsid w:val="00870056"/>
    <w:rsid w:val="00870F81"/>
    <w:rsid w:val="0087157F"/>
    <w:rsid w:val="00872E01"/>
    <w:rsid w:val="00872E35"/>
    <w:rsid w:val="00874D2B"/>
    <w:rsid w:val="008763A3"/>
    <w:rsid w:val="008764B3"/>
    <w:rsid w:val="00876896"/>
    <w:rsid w:val="00877170"/>
    <w:rsid w:val="008778C6"/>
    <w:rsid w:val="00877AE9"/>
    <w:rsid w:val="00880771"/>
    <w:rsid w:val="00880CD3"/>
    <w:rsid w:val="00881196"/>
    <w:rsid w:val="00881BAC"/>
    <w:rsid w:val="008866BA"/>
    <w:rsid w:val="00886F28"/>
    <w:rsid w:val="008875FF"/>
    <w:rsid w:val="008909A6"/>
    <w:rsid w:val="00891A63"/>
    <w:rsid w:val="00891FDF"/>
    <w:rsid w:val="00894E32"/>
    <w:rsid w:val="008969E7"/>
    <w:rsid w:val="008A1981"/>
    <w:rsid w:val="008A3A39"/>
    <w:rsid w:val="008A4AA0"/>
    <w:rsid w:val="008A539B"/>
    <w:rsid w:val="008A75CD"/>
    <w:rsid w:val="008B0DB8"/>
    <w:rsid w:val="008B11C6"/>
    <w:rsid w:val="008B168B"/>
    <w:rsid w:val="008B1783"/>
    <w:rsid w:val="008B1B5A"/>
    <w:rsid w:val="008B2430"/>
    <w:rsid w:val="008B2BC5"/>
    <w:rsid w:val="008B2CB9"/>
    <w:rsid w:val="008B340E"/>
    <w:rsid w:val="008B3B57"/>
    <w:rsid w:val="008B4010"/>
    <w:rsid w:val="008B5D1D"/>
    <w:rsid w:val="008B6C6F"/>
    <w:rsid w:val="008B7133"/>
    <w:rsid w:val="008B74A9"/>
    <w:rsid w:val="008C0306"/>
    <w:rsid w:val="008C1A5D"/>
    <w:rsid w:val="008C1F31"/>
    <w:rsid w:val="008C23FC"/>
    <w:rsid w:val="008C2410"/>
    <w:rsid w:val="008C36E0"/>
    <w:rsid w:val="008C3A61"/>
    <w:rsid w:val="008C5EEC"/>
    <w:rsid w:val="008C6FE3"/>
    <w:rsid w:val="008C70A4"/>
    <w:rsid w:val="008C7D7E"/>
    <w:rsid w:val="008D2D8F"/>
    <w:rsid w:val="008D3E44"/>
    <w:rsid w:val="008D4FBD"/>
    <w:rsid w:val="008D65A7"/>
    <w:rsid w:val="008D6A49"/>
    <w:rsid w:val="008D7109"/>
    <w:rsid w:val="008D7127"/>
    <w:rsid w:val="008E3158"/>
    <w:rsid w:val="008E4020"/>
    <w:rsid w:val="008E4082"/>
    <w:rsid w:val="008E45E0"/>
    <w:rsid w:val="008E4782"/>
    <w:rsid w:val="008E58A3"/>
    <w:rsid w:val="008F1862"/>
    <w:rsid w:val="008F294B"/>
    <w:rsid w:val="008F2BDA"/>
    <w:rsid w:val="008F39B1"/>
    <w:rsid w:val="008F44F4"/>
    <w:rsid w:val="008F5CE8"/>
    <w:rsid w:val="008F7563"/>
    <w:rsid w:val="0090032A"/>
    <w:rsid w:val="00900E35"/>
    <w:rsid w:val="009018BE"/>
    <w:rsid w:val="00901AFE"/>
    <w:rsid w:val="00901C1E"/>
    <w:rsid w:val="0090397A"/>
    <w:rsid w:val="00903CF5"/>
    <w:rsid w:val="00903DAE"/>
    <w:rsid w:val="00905F95"/>
    <w:rsid w:val="00912332"/>
    <w:rsid w:val="009134DF"/>
    <w:rsid w:val="0091353C"/>
    <w:rsid w:val="00915F07"/>
    <w:rsid w:val="00921403"/>
    <w:rsid w:val="009216C6"/>
    <w:rsid w:val="00921D95"/>
    <w:rsid w:val="0092254C"/>
    <w:rsid w:val="009232BB"/>
    <w:rsid w:val="00923C81"/>
    <w:rsid w:val="00926D80"/>
    <w:rsid w:val="00926DBD"/>
    <w:rsid w:val="00926F3C"/>
    <w:rsid w:val="0092726F"/>
    <w:rsid w:val="009278BD"/>
    <w:rsid w:val="00930FD4"/>
    <w:rsid w:val="00931E17"/>
    <w:rsid w:val="0093309E"/>
    <w:rsid w:val="00934128"/>
    <w:rsid w:val="00935B74"/>
    <w:rsid w:val="009369E8"/>
    <w:rsid w:val="009378C7"/>
    <w:rsid w:val="0093792A"/>
    <w:rsid w:val="00937D86"/>
    <w:rsid w:val="0094136D"/>
    <w:rsid w:val="00943720"/>
    <w:rsid w:val="009442BC"/>
    <w:rsid w:val="00944584"/>
    <w:rsid w:val="00945246"/>
    <w:rsid w:val="0094785E"/>
    <w:rsid w:val="0095130F"/>
    <w:rsid w:val="00951F20"/>
    <w:rsid w:val="00952006"/>
    <w:rsid w:val="00953809"/>
    <w:rsid w:val="009539DB"/>
    <w:rsid w:val="00954A36"/>
    <w:rsid w:val="00955BFF"/>
    <w:rsid w:val="0096012F"/>
    <w:rsid w:val="00960233"/>
    <w:rsid w:val="009621C9"/>
    <w:rsid w:val="0096250F"/>
    <w:rsid w:val="00964892"/>
    <w:rsid w:val="0096489F"/>
    <w:rsid w:val="009652DC"/>
    <w:rsid w:val="0096586A"/>
    <w:rsid w:val="0096717B"/>
    <w:rsid w:val="00967749"/>
    <w:rsid w:val="009704D2"/>
    <w:rsid w:val="00971870"/>
    <w:rsid w:val="00971AFD"/>
    <w:rsid w:val="00972A6A"/>
    <w:rsid w:val="00973258"/>
    <w:rsid w:val="00975710"/>
    <w:rsid w:val="00976876"/>
    <w:rsid w:val="00982CD2"/>
    <w:rsid w:val="00982D88"/>
    <w:rsid w:val="00985DA9"/>
    <w:rsid w:val="00986D4B"/>
    <w:rsid w:val="00987CE2"/>
    <w:rsid w:val="00987D53"/>
    <w:rsid w:val="0099289C"/>
    <w:rsid w:val="00992FBC"/>
    <w:rsid w:val="00993A14"/>
    <w:rsid w:val="00994560"/>
    <w:rsid w:val="00995167"/>
    <w:rsid w:val="00995919"/>
    <w:rsid w:val="00996046"/>
    <w:rsid w:val="0099668F"/>
    <w:rsid w:val="00997D15"/>
    <w:rsid w:val="00997FC9"/>
    <w:rsid w:val="009A0A93"/>
    <w:rsid w:val="009A0D27"/>
    <w:rsid w:val="009A27E1"/>
    <w:rsid w:val="009A3B65"/>
    <w:rsid w:val="009A54EE"/>
    <w:rsid w:val="009A5E56"/>
    <w:rsid w:val="009A68FF"/>
    <w:rsid w:val="009B07F4"/>
    <w:rsid w:val="009B147D"/>
    <w:rsid w:val="009B185F"/>
    <w:rsid w:val="009B452D"/>
    <w:rsid w:val="009B4B06"/>
    <w:rsid w:val="009B7893"/>
    <w:rsid w:val="009C01D3"/>
    <w:rsid w:val="009C021E"/>
    <w:rsid w:val="009C0540"/>
    <w:rsid w:val="009C05DA"/>
    <w:rsid w:val="009C10E6"/>
    <w:rsid w:val="009C25B4"/>
    <w:rsid w:val="009C2689"/>
    <w:rsid w:val="009C46C7"/>
    <w:rsid w:val="009C63CE"/>
    <w:rsid w:val="009C7373"/>
    <w:rsid w:val="009C7D87"/>
    <w:rsid w:val="009D0864"/>
    <w:rsid w:val="009D2991"/>
    <w:rsid w:val="009D33C6"/>
    <w:rsid w:val="009D49D7"/>
    <w:rsid w:val="009D652E"/>
    <w:rsid w:val="009D7EF5"/>
    <w:rsid w:val="009E049F"/>
    <w:rsid w:val="009E5AF9"/>
    <w:rsid w:val="009E63D4"/>
    <w:rsid w:val="009E6866"/>
    <w:rsid w:val="009E6D8C"/>
    <w:rsid w:val="009F0DB6"/>
    <w:rsid w:val="009F1263"/>
    <w:rsid w:val="009F2FE7"/>
    <w:rsid w:val="009F3ACE"/>
    <w:rsid w:val="009F4F30"/>
    <w:rsid w:val="009F5119"/>
    <w:rsid w:val="009F51E3"/>
    <w:rsid w:val="009F5342"/>
    <w:rsid w:val="009F66C7"/>
    <w:rsid w:val="009F6CD0"/>
    <w:rsid w:val="009F6D07"/>
    <w:rsid w:val="009F730A"/>
    <w:rsid w:val="009F7ADB"/>
    <w:rsid w:val="00A001BC"/>
    <w:rsid w:val="00A0125D"/>
    <w:rsid w:val="00A017CA"/>
    <w:rsid w:val="00A01ED7"/>
    <w:rsid w:val="00A054D1"/>
    <w:rsid w:val="00A05BBE"/>
    <w:rsid w:val="00A06FF4"/>
    <w:rsid w:val="00A1026A"/>
    <w:rsid w:val="00A103E0"/>
    <w:rsid w:val="00A13058"/>
    <w:rsid w:val="00A133A7"/>
    <w:rsid w:val="00A13FDE"/>
    <w:rsid w:val="00A13FE0"/>
    <w:rsid w:val="00A15795"/>
    <w:rsid w:val="00A15F56"/>
    <w:rsid w:val="00A16381"/>
    <w:rsid w:val="00A16592"/>
    <w:rsid w:val="00A202AC"/>
    <w:rsid w:val="00A21E7F"/>
    <w:rsid w:val="00A24031"/>
    <w:rsid w:val="00A2480E"/>
    <w:rsid w:val="00A25C97"/>
    <w:rsid w:val="00A31906"/>
    <w:rsid w:val="00A32058"/>
    <w:rsid w:val="00A34C60"/>
    <w:rsid w:val="00A37060"/>
    <w:rsid w:val="00A3761D"/>
    <w:rsid w:val="00A4006E"/>
    <w:rsid w:val="00A4114E"/>
    <w:rsid w:val="00A41B18"/>
    <w:rsid w:val="00A44CF3"/>
    <w:rsid w:val="00A44DFF"/>
    <w:rsid w:val="00A4598A"/>
    <w:rsid w:val="00A46AA0"/>
    <w:rsid w:val="00A473AD"/>
    <w:rsid w:val="00A47D99"/>
    <w:rsid w:val="00A5029C"/>
    <w:rsid w:val="00A51A5E"/>
    <w:rsid w:val="00A5201C"/>
    <w:rsid w:val="00A52070"/>
    <w:rsid w:val="00A5523C"/>
    <w:rsid w:val="00A56D7C"/>
    <w:rsid w:val="00A5791A"/>
    <w:rsid w:val="00A651C1"/>
    <w:rsid w:val="00A65846"/>
    <w:rsid w:val="00A666FC"/>
    <w:rsid w:val="00A67309"/>
    <w:rsid w:val="00A7107B"/>
    <w:rsid w:val="00A716ED"/>
    <w:rsid w:val="00A72E1C"/>
    <w:rsid w:val="00A731A7"/>
    <w:rsid w:val="00A7336C"/>
    <w:rsid w:val="00A738CC"/>
    <w:rsid w:val="00A73FCF"/>
    <w:rsid w:val="00A7434C"/>
    <w:rsid w:val="00A74D83"/>
    <w:rsid w:val="00A7513F"/>
    <w:rsid w:val="00A75F28"/>
    <w:rsid w:val="00A800AE"/>
    <w:rsid w:val="00A80B10"/>
    <w:rsid w:val="00A81E4F"/>
    <w:rsid w:val="00A82585"/>
    <w:rsid w:val="00A82A4B"/>
    <w:rsid w:val="00A83CB3"/>
    <w:rsid w:val="00A84041"/>
    <w:rsid w:val="00A85548"/>
    <w:rsid w:val="00A85862"/>
    <w:rsid w:val="00A86F34"/>
    <w:rsid w:val="00A93688"/>
    <w:rsid w:val="00A94453"/>
    <w:rsid w:val="00A946FD"/>
    <w:rsid w:val="00A946FF"/>
    <w:rsid w:val="00A94FAC"/>
    <w:rsid w:val="00A975AC"/>
    <w:rsid w:val="00AA13DB"/>
    <w:rsid w:val="00AA34E3"/>
    <w:rsid w:val="00AA5FE0"/>
    <w:rsid w:val="00AA6B4E"/>
    <w:rsid w:val="00AA750E"/>
    <w:rsid w:val="00AA7EE9"/>
    <w:rsid w:val="00AB051A"/>
    <w:rsid w:val="00AB2D11"/>
    <w:rsid w:val="00AB57C8"/>
    <w:rsid w:val="00AB5EE3"/>
    <w:rsid w:val="00AB6A57"/>
    <w:rsid w:val="00AC0D9C"/>
    <w:rsid w:val="00AC0DB3"/>
    <w:rsid w:val="00AC2037"/>
    <w:rsid w:val="00AC2E45"/>
    <w:rsid w:val="00AC483C"/>
    <w:rsid w:val="00AC5459"/>
    <w:rsid w:val="00AD043F"/>
    <w:rsid w:val="00AD0936"/>
    <w:rsid w:val="00AD1343"/>
    <w:rsid w:val="00AD1D50"/>
    <w:rsid w:val="00AD41E4"/>
    <w:rsid w:val="00AD54EF"/>
    <w:rsid w:val="00AD67C4"/>
    <w:rsid w:val="00AD7287"/>
    <w:rsid w:val="00AD77EE"/>
    <w:rsid w:val="00AD7EBE"/>
    <w:rsid w:val="00AE00BF"/>
    <w:rsid w:val="00AE2E82"/>
    <w:rsid w:val="00AE4929"/>
    <w:rsid w:val="00AE5192"/>
    <w:rsid w:val="00AE75FB"/>
    <w:rsid w:val="00AF10C7"/>
    <w:rsid w:val="00AF19CF"/>
    <w:rsid w:val="00AF21F1"/>
    <w:rsid w:val="00AF2832"/>
    <w:rsid w:val="00AF31BB"/>
    <w:rsid w:val="00AF450F"/>
    <w:rsid w:val="00AF5AB2"/>
    <w:rsid w:val="00AF6520"/>
    <w:rsid w:val="00AF670D"/>
    <w:rsid w:val="00B02644"/>
    <w:rsid w:val="00B02AF6"/>
    <w:rsid w:val="00B03118"/>
    <w:rsid w:val="00B04595"/>
    <w:rsid w:val="00B04F0F"/>
    <w:rsid w:val="00B05572"/>
    <w:rsid w:val="00B05D92"/>
    <w:rsid w:val="00B104F4"/>
    <w:rsid w:val="00B117B8"/>
    <w:rsid w:val="00B140A7"/>
    <w:rsid w:val="00B15FD4"/>
    <w:rsid w:val="00B16D28"/>
    <w:rsid w:val="00B17B5B"/>
    <w:rsid w:val="00B17E9A"/>
    <w:rsid w:val="00B200A8"/>
    <w:rsid w:val="00B2055C"/>
    <w:rsid w:val="00B20853"/>
    <w:rsid w:val="00B209B1"/>
    <w:rsid w:val="00B20BD8"/>
    <w:rsid w:val="00B21218"/>
    <w:rsid w:val="00B2359A"/>
    <w:rsid w:val="00B24C6A"/>
    <w:rsid w:val="00B25013"/>
    <w:rsid w:val="00B25CA4"/>
    <w:rsid w:val="00B25D00"/>
    <w:rsid w:val="00B25F1A"/>
    <w:rsid w:val="00B26984"/>
    <w:rsid w:val="00B2783A"/>
    <w:rsid w:val="00B27BEF"/>
    <w:rsid w:val="00B27F60"/>
    <w:rsid w:val="00B337F5"/>
    <w:rsid w:val="00B34D01"/>
    <w:rsid w:val="00B34D13"/>
    <w:rsid w:val="00B37D5E"/>
    <w:rsid w:val="00B400C7"/>
    <w:rsid w:val="00B40B1C"/>
    <w:rsid w:val="00B41688"/>
    <w:rsid w:val="00B4283E"/>
    <w:rsid w:val="00B42AFB"/>
    <w:rsid w:val="00B42EAD"/>
    <w:rsid w:val="00B43D9B"/>
    <w:rsid w:val="00B4419F"/>
    <w:rsid w:val="00B4601C"/>
    <w:rsid w:val="00B47D77"/>
    <w:rsid w:val="00B52989"/>
    <w:rsid w:val="00B53173"/>
    <w:rsid w:val="00B536A9"/>
    <w:rsid w:val="00B54BA2"/>
    <w:rsid w:val="00B56131"/>
    <w:rsid w:val="00B57875"/>
    <w:rsid w:val="00B57BAE"/>
    <w:rsid w:val="00B6001C"/>
    <w:rsid w:val="00B612F8"/>
    <w:rsid w:val="00B63595"/>
    <w:rsid w:val="00B63CB9"/>
    <w:rsid w:val="00B65C8F"/>
    <w:rsid w:val="00B66463"/>
    <w:rsid w:val="00B672C5"/>
    <w:rsid w:val="00B727BA"/>
    <w:rsid w:val="00B73A37"/>
    <w:rsid w:val="00B74337"/>
    <w:rsid w:val="00B75DAD"/>
    <w:rsid w:val="00B778C8"/>
    <w:rsid w:val="00B77A0F"/>
    <w:rsid w:val="00B807B3"/>
    <w:rsid w:val="00B80CB4"/>
    <w:rsid w:val="00B80E8A"/>
    <w:rsid w:val="00B841BB"/>
    <w:rsid w:val="00B84EEB"/>
    <w:rsid w:val="00B87A50"/>
    <w:rsid w:val="00B87B83"/>
    <w:rsid w:val="00B902C9"/>
    <w:rsid w:val="00B92EEF"/>
    <w:rsid w:val="00B94149"/>
    <w:rsid w:val="00B9460B"/>
    <w:rsid w:val="00BA0226"/>
    <w:rsid w:val="00BA06C9"/>
    <w:rsid w:val="00BA1AA6"/>
    <w:rsid w:val="00BA261D"/>
    <w:rsid w:val="00BA35C7"/>
    <w:rsid w:val="00BA41BA"/>
    <w:rsid w:val="00BA5ACF"/>
    <w:rsid w:val="00BA5C59"/>
    <w:rsid w:val="00BB05F0"/>
    <w:rsid w:val="00BB13D3"/>
    <w:rsid w:val="00BB2ED5"/>
    <w:rsid w:val="00BB43B6"/>
    <w:rsid w:val="00BB537F"/>
    <w:rsid w:val="00BB5B15"/>
    <w:rsid w:val="00BB6842"/>
    <w:rsid w:val="00BC0F79"/>
    <w:rsid w:val="00BC34B3"/>
    <w:rsid w:val="00BC5491"/>
    <w:rsid w:val="00BC5A14"/>
    <w:rsid w:val="00BC5E55"/>
    <w:rsid w:val="00BD0B36"/>
    <w:rsid w:val="00BD113E"/>
    <w:rsid w:val="00BD1521"/>
    <w:rsid w:val="00BD156C"/>
    <w:rsid w:val="00BD243B"/>
    <w:rsid w:val="00BD552D"/>
    <w:rsid w:val="00BD75B9"/>
    <w:rsid w:val="00BD7615"/>
    <w:rsid w:val="00BD7D8E"/>
    <w:rsid w:val="00BE0768"/>
    <w:rsid w:val="00BE09E0"/>
    <w:rsid w:val="00BE1639"/>
    <w:rsid w:val="00BE33FB"/>
    <w:rsid w:val="00BE3BB5"/>
    <w:rsid w:val="00BE46A4"/>
    <w:rsid w:val="00BE50E2"/>
    <w:rsid w:val="00BE512C"/>
    <w:rsid w:val="00BE5C4F"/>
    <w:rsid w:val="00BE642D"/>
    <w:rsid w:val="00BE744C"/>
    <w:rsid w:val="00BE7B51"/>
    <w:rsid w:val="00BF220E"/>
    <w:rsid w:val="00BF2983"/>
    <w:rsid w:val="00BF3F80"/>
    <w:rsid w:val="00BF4B39"/>
    <w:rsid w:val="00BF7553"/>
    <w:rsid w:val="00BF7A1A"/>
    <w:rsid w:val="00BF7EA9"/>
    <w:rsid w:val="00C01B1E"/>
    <w:rsid w:val="00C031F5"/>
    <w:rsid w:val="00C03ECA"/>
    <w:rsid w:val="00C0541F"/>
    <w:rsid w:val="00C0619D"/>
    <w:rsid w:val="00C06447"/>
    <w:rsid w:val="00C06CAD"/>
    <w:rsid w:val="00C07D5E"/>
    <w:rsid w:val="00C10259"/>
    <w:rsid w:val="00C157FB"/>
    <w:rsid w:val="00C17964"/>
    <w:rsid w:val="00C2169A"/>
    <w:rsid w:val="00C223AD"/>
    <w:rsid w:val="00C225B5"/>
    <w:rsid w:val="00C22A94"/>
    <w:rsid w:val="00C22EAF"/>
    <w:rsid w:val="00C25415"/>
    <w:rsid w:val="00C26E22"/>
    <w:rsid w:val="00C2741D"/>
    <w:rsid w:val="00C305E8"/>
    <w:rsid w:val="00C305EF"/>
    <w:rsid w:val="00C30E29"/>
    <w:rsid w:val="00C311AB"/>
    <w:rsid w:val="00C322F4"/>
    <w:rsid w:val="00C32671"/>
    <w:rsid w:val="00C32B25"/>
    <w:rsid w:val="00C362FE"/>
    <w:rsid w:val="00C36ACC"/>
    <w:rsid w:val="00C37549"/>
    <w:rsid w:val="00C37FFC"/>
    <w:rsid w:val="00C406E5"/>
    <w:rsid w:val="00C410C7"/>
    <w:rsid w:val="00C4257E"/>
    <w:rsid w:val="00C4271B"/>
    <w:rsid w:val="00C432A1"/>
    <w:rsid w:val="00C43F5F"/>
    <w:rsid w:val="00C45E79"/>
    <w:rsid w:val="00C45FB0"/>
    <w:rsid w:val="00C46270"/>
    <w:rsid w:val="00C476D5"/>
    <w:rsid w:val="00C501F6"/>
    <w:rsid w:val="00C50809"/>
    <w:rsid w:val="00C5202C"/>
    <w:rsid w:val="00C52369"/>
    <w:rsid w:val="00C53B5C"/>
    <w:rsid w:val="00C54B1A"/>
    <w:rsid w:val="00C56032"/>
    <w:rsid w:val="00C577C2"/>
    <w:rsid w:val="00C6340F"/>
    <w:rsid w:val="00C6658D"/>
    <w:rsid w:val="00C66DFC"/>
    <w:rsid w:val="00C671A4"/>
    <w:rsid w:val="00C67C3F"/>
    <w:rsid w:val="00C67D06"/>
    <w:rsid w:val="00C73C45"/>
    <w:rsid w:val="00C747BE"/>
    <w:rsid w:val="00C74960"/>
    <w:rsid w:val="00C7528C"/>
    <w:rsid w:val="00C75410"/>
    <w:rsid w:val="00C76465"/>
    <w:rsid w:val="00C818FC"/>
    <w:rsid w:val="00C84A03"/>
    <w:rsid w:val="00C861E7"/>
    <w:rsid w:val="00C8633F"/>
    <w:rsid w:val="00C86B16"/>
    <w:rsid w:val="00C87DD1"/>
    <w:rsid w:val="00C91B9F"/>
    <w:rsid w:val="00C9235A"/>
    <w:rsid w:val="00C92884"/>
    <w:rsid w:val="00C96C16"/>
    <w:rsid w:val="00CA075F"/>
    <w:rsid w:val="00CA1AEB"/>
    <w:rsid w:val="00CA53BB"/>
    <w:rsid w:val="00CA5F7B"/>
    <w:rsid w:val="00CA6BCF"/>
    <w:rsid w:val="00CA6E23"/>
    <w:rsid w:val="00CB0CB0"/>
    <w:rsid w:val="00CB3365"/>
    <w:rsid w:val="00CB4D85"/>
    <w:rsid w:val="00CB5729"/>
    <w:rsid w:val="00CB60EB"/>
    <w:rsid w:val="00CC1607"/>
    <w:rsid w:val="00CC1B58"/>
    <w:rsid w:val="00CC1DBB"/>
    <w:rsid w:val="00CC26C8"/>
    <w:rsid w:val="00CC2D51"/>
    <w:rsid w:val="00CC3C63"/>
    <w:rsid w:val="00CC4DCC"/>
    <w:rsid w:val="00CC7276"/>
    <w:rsid w:val="00CC760A"/>
    <w:rsid w:val="00CD1AB1"/>
    <w:rsid w:val="00CD2114"/>
    <w:rsid w:val="00CD5612"/>
    <w:rsid w:val="00CD5CA2"/>
    <w:rsid w:val="00CE1079"/>
    <w:rsid w:val="00CE11E7"/>
    <w:rsid w:val="00CE15F4"/>
    <w:rsid w:val="00CE19C2"/>
    <w:rsid w:val="00CE2737"/>
    <w:rsid w:val="00CE42EE"/>
    <w:rsid w:val="00CE725A"/>
    <w:rsid w:val="00CF04CC"/>
    <w:rsid w:val="00CF0811"/>
    <w:rsid w:val="00CF323F"/>
    <w:rsid w:val="00CF362E"/>
    <w:rsid w:val="00CF38A4"/>
    <w:rsid w:val="00CF476B"/>
    <w:rsid w:val="00CF540B"/>
    <w:rsid w:val="00CF57E8"/>
    <w:rsid w:val="00CF5A8A"/>
    <w:rsid w:val="00CF5E66"/>
    <w:rsid w:val="00CF6F6A"/>
    <w:rsid w:val="00CF70F3"/>
    <w:rsid w:val="00CF7C7E"/>
    <w:rsid w:val="00D01A3F"/>
    <w:rsid w:val="00D02B63"/>
    <w:rsid w:val="00D0401E"/>
    <w:rsid w:val="00D05D44"/>
    <w:rsid w:val="00D06A94"/>
    <w:rsid w:val="00D07CE6"/>
    <w:rsid w:val="00D07FBF"/>
    <w:rsid w:val="00D13DAE"/>
    <w:rsid w:val="00D14F28"/>
    <w:rsid w:val="00D14FFB"/>
    <w:rsid w:val="00D15F6D"/>
    <w:rsid w:val="00D2016D"/>
    <w:rsid w:val="00D21904"/>
    <w:rsid w:val="00D24632"/>
    <w:rsid w:val="00D25CB6"/>
    <w:rsid w:val="00D27A50"/>
    <w:rsid w:val="00D3030A"/>
    <w:rsid w:val="00D30A4F"/>
    <w:rsid w:val="00D30B33"/>
    <w:rsid w:val="00D325C2"/>
    <w:rsid w:val="00D36C0E"/>
    <w:rsid w:val="00D41023"/>
    <w:rsid w:val="00D4242D"/>
    <w:rsid w:val="00D434A4"/>
    <w:rsid w:val="00D4356C"/>
    <w:rsid w:val="00D43678"/>
    <w:rsid w:val="00D43A1B"/>
    <w:rsid w:val="00D43AAD"/>
    <w:rsid w:val="00D453FA"/>
    <w:rsid w:val="00D46BCE"/>
    <w:rsid w:val="00D5160B"/>
    <w:rsid w:val="00D516DC"/>
    <w:rsid w:val="00D526D7"/>
    <w:rsid w:val="00D5349B"/>
    <w:rsid w:val="00D53CD5"/>
    <w:rsid w:val="00D55864"/>
    <w:rsid w:val="00D56102"/>
    <w:rsid w:val="00D57422"/>
    <w:rsid w:val="00D61027"/>
    <w:rsid w:val="00D611C1"/>
    <w:rsid w:val="00D611FE"/>
    <w:rsid w:val="00D6291C"/>
    <w:rsid w:val="00D6325E"/>
    <w:rsid w:val="00D633BE"/>
    <w:rsid w:val="00D63543"/>
    <w:rsid w:val="00D64CB8"/>
    <w:rsid w:val="00D6558B"/>
    <w:rsid w:val="00D65A4B"/>
    <w:rsid w:val="00D660D9"/>
    <w:rsid w:val="00D67F5F"/>
    <w:rsid w:val="00D71CD2"/>
    <w:rsid w:val="00D727A6"/>
    <w:rsid w:val="00D749F7"/>
    <w:rsid w:val="00D74E34"/>
    <w:rsid w:val="00D761F8"/>
    <w:rsid w:val="00D77C5E"/>
    <w:rsid w:val="00D8045B"/>
    <w:rsid w:val="00D8050D"/>
    <w:rsid w:val="00D8070F"/>
    <w:rsid w:val="00D8166E"/>
    <w:rsid w:val="00D82359"/>
    <w:rsid w:val="00D8337F"/>
    <w:rsid w:val="00D834AA"/>
    <w:rsid w:val="00D83CC2"/>
    <w:rsid w:val="00D84DA4"/>
    <w:rsid w:val="00D9036A"/>
    <w:rsid w:val="00D91330"/>
    <w:rsid w:val="00D91773"/>
    <w:rsid w:val="00D932E9"/>
    <w:rsid w:val="00D97BBC"/>
    <w:rsid w:val="00D97CB3"/>
    <w:rsid w:val="00D97EE5"/>
    <w:rsid w:val="00DA0191"/>
    <w:rsid w:val="00DA1F48"/>
    <w:rsid w:val="00DA2DEB"/>
    <w:rsid w:val="00DA34FC"/>
    <w:rsid w:val="00DA39E3"/>
    <w:rsid w:val="00DA6A0F"/>
    <w:rsid w:val="00DB0482"/>
    <w:rsid w:val="00DB09D1"/>
    <w:rsid w:val="00DB12D4"/>
    <w:rsid w:val="00DB4D1C"/>
    <w:rsid w:val="00DB5161"/>
    <w:rsid w:val="00DB58ED"/>
    <w:rsid w:val="00DB658D"/>
    <w:rsid w:val="00DB73A1"/>
    <w:rsid w:val="00DC0C7E"/>
    <w:rsid w:val="00DC2DF4"/>
    <w:rsid w:val="00DC366C"/>
    <w:rsid w:val="00DC5457"/>
    <w:rsid w:val="00DC6ABD"/>
    <w:rsid w:val="00DD1269"/>
    <w:rsid w:val="00DD182F"/>
    <w:rsid w:val="00DD1ECA"/>
    <w:rsid w:val="00DD32EC"/>
    <w:rsid w:val="00DD451A"/>
    <w:rsid w:val="00DD5301"/>
    <w:rsid w:val="00DD5F3F"/>
    <w:rsid w:val="00DD63E4"/>
    <w:rsid w:val="00DD7BAF"/>
    <w:rsid w:val="00DE2C1F"/>
    <w:rsid w:val="00DE39A0"/>
    <w:rsid w:val="00DE3DF1"/>
    <w:rsid w:val="00DE6D0E"/>
    <w:rsid w:val="00DE7743"/>
    <w:rsid w:val="00DE7CCC"/>
    <w:rsid w:val="00DF140D"/>
    <w:rsid w:val="00DF2CA2"/>
    <w:rsid w:val="00DF2F5A"/>
    <w:rsid w:val="00DF51F4"/>
    <w:rsid w:val="00DF549E"/>
    <w:rsid w:val="00DF69D8"/>
    <w:rsid w:val="00DF7869"/>
    <w:rsid w:val="00E00AB9"/>
    <w:rsid w:val="00E02F59"/>
    <w:rsid w:val="00E06DE5"/>
    <w:rsid w:val="00E106E6"/>
    <w:rsid w:val="00E107BE"/>
    <w:rsid w:val="00E11482"/>
    <w:rsid w:val="00E12A20"/>
    <w:rsid w:val="00E139CE"/>
    <w:rsid w:val="00E13FED"/>
    <w:rsid w:val="00E15E02"/>
    <w:rsid w:val="00E177D1"/>
    <w:rsid w:val="00E20323"/>
    <w:rsid w:val="00E2055D"/>
    <w:rsid w:val="00E222A2"/>
    <w:rsid w:val="00E23C6D"/>
    <w:rsid w:val="00E24249"/>
    <w:rsid w:val="00E26374"/>
    <w:rsid w:val="00E26EF1"/>
    <w:rsid w:val="00E27CA0"/>
    <w:rsid w:val="00E30A4F"/>
    <w:rsid w:val="00E312D6"/>
    <w:rsid w:val="00E31353"/>
    <w:rsid w:val="00E32A7F"/>
    <w:rsid w:val="00E36551"/>
    <w:rsid w:val="00E3663D"/>
    <w:rsid w:val="00E36B51"/>
    <w:rsid w:val="00E37EC3"/>
    <w:rsid w:val="00E40D99"/>
    <w:rsid w:val="00E40FA4"/>
    <w:rsid w:val="00E42226"/>
    <w:rsid w:val="00E42F9D"/>
    <w:rsid w:val="00E430BA"/>
    <w:rsid w:val="00E43AEE"/>
    <w:rsid w:val="00E46EA1"/>
    <w:rsid w:val="00E47DB0"/>
    <w:rsid w:val="00E47F97"/>
    <w:rsid w:val="00E5150C"/>
    <w:rsid w:val="00E5160A"/>
    <w:rsid w:val="00E5219C"/>
    <w:rsid w:val="00E52ABE"/>
    <w:rsid w:val="00E5511D"/>
    <w:rsid w:val="00E55221"/>
    <w:rsid w:val="00E56377"/>
    <w:rsid w:val="00E56720"/>
    <w:rsid w:val="00E57603"/>
    <w:rsid w:val="00E57C43"/>
    <w:rsid w:val="00E60A49"/>
    <w:rsid w:val="00E61B10"/>
    <w:rsid w:val="00E62832"/>
    <w:rsid w:val="00E6398F"/>
    <w:rsid w:val="00E64D8A"/>
    <w:rsid w:val="00E651CC"/>
    <w:rsid w:val="00E66D23"/>
    <w:rsid w:val="00E70533"/>
    <w:rsid w:val="00E70B2C"/>
    <w:rsid w:val="00E70ECA"/>
    <w:rsid w:val="00E7152B"/>
    <w:rsid w:val="00E7309A"/>
    <w:rsid w:val="00E74A53"/>
    <w:rsid w:val="00E76003"/>
    <w:rsid w:val="00E770BD"/>
    <w:rsid w:val="00E77FB6"/>
    <w:rsid w:val="00E80206"/>
    <w:rsid w:val="00E8026A"/>
    <w:rsid w:val="00E817B3"/>
    <w:rsid w:val="00E83E26"/>
    <w:rsid w:val="00E871D7"/>
    <w:rsid w:val="00E87BA1"/>
    <w:rsid w:val="00E87DDC"/>
    <w:rsid w:val="00E90391"/>
    <w:rsid w:val="00E9113D"/>
    <w:rsid w:val="00E9325B"/>
    <w:rsid w:val="00E93C36"/>
    <w:rsid w:val="00E94EF9"/>
    <w:rsid w:val="00E958D5"/>
    <w:rsid w:val="00E95D03"/>
    <w:rsid w:val="00E96107"/>
    <w:rsid w:val="00E9687F"/>
    <w:rsid w:val="00E96FC6"/>
    <w:rsid w:val="00EA0BD6"/>
    <w:rsid w:val="00EA2243"/>
    <w:rsid w:val="00EA264F"/>
    <w:rsid w:val="00EA41D7"/>
    <w:rsid w:val="00EA4C31"/>
    <w:rsid w:val="00EA585F"/>
    <w:rsid w:val="00EA7EA1"/>
    <w:rsid w:val="00EB009E"/>
    <w:rsid w:val="00EB12A0"/>
    <w:rsid w:val="00EB1C71"/>
    <w:rsid w:val="00EB3D62"/>
    <w:rsid w:val="00EB5BA9"/>
    <w:rsid w:val="00EB6712"/>
    <w:rsid w:val="00EB6C81"/>
    <w:rsid w:val="00EC010C"/>
    <w:rsid w:val="00EC1158"/>
    <w:rsid w:val="00EC34AF"/>
    <w:rsid w:val="00EC38A9"/>
    <w:rsid w:val="00EC402E"/>
    <w:rsid w:val="00EC4548"/>
    <w:rsid w:val="00EC58E2"/>
    <w:rsid w:val="00EC5D40"/>
    <w:rsid w:val="00ED097F"/>
    <w:rsid w:val="00ED2150"/>
    <w:rsid w:val="00ED4CD9"/>
    <w:rsid w:val="00ED4F11"/>
    <w:rsid w:val="00ED5667"/>
    <w:rsid w:val="00ED65CD"/>
    <w:rsid w:val="00ED67EA"/>
    <w:rsid w:val="00ED6B9A"/>
    <w:rsid w:val="00ED7186"/>
    <w:rsid w:val="00EE09A6"/>
    <w:rsid w:val="00EE1724"/>
    <w:rsid w:val="00EE2584"/>
    <w:rsid w:val="00EE2DC6"/>
    <w:rsid w:val="00EE5702"/>
    <w:rsid w:val="00EE5CAA"/>
    <w:rsid w:val="00EE6EC3"/>
    <w:rsid w:val="00EE787B"/>
    <w:rsid w:val="00EF4477"/>
    <w:rsid w:val="00EF6AFD"/>
    <w:rsid w:val="00F02461"/>
    <w:rsid w:val="00F02618"/>
    <w:rsid w:val="00F035BF"/>
    <w:rsid w:val="00F037FE"/>
    <w:rsid w:val="00F03D0E"/>
    <w:rsid w:val="00F04CCC"/>
    <w:rsid w:val="00F0546C"/>
    <w:rsid w:val="00F05C63"/>
    <w:rsid w:val="00F07240"/>
    <w:rsid w:val="00F114A9"/>
    <w:rsid w:val="00F1191B"/>
    <w:rsid w:val="00F12ABF"/>
    <w:rsid w:val="00F12FD2"/>
    <w:rsid w:val="00F16CC3"/>
    <w:rsid w:val="00F208EE"/>
    <w:rsid w:val="00F213EC"/>
    <w:rsid w:val="00F217F8"/>
    <w:rsid w:val="00F22EEF"/>
    <w:rsid w:val="00F24CF4"/>
    <w:rsid w:val="00F26E56"/>
    <w:rsid w:val="00F31850"/>
    <w:rsid w:val="00F31E08"/>
    <w:rsid w:val="00F32DB9"/>
    <w:rsid w:val="00F34AFA"/>
    <w:rsid w:val="00F41AA2"/>
    <w:rsid w:val="00F42460"/>
    <w:rsid w:val="00F42A80"/>
    <w:rsid w:val="00F43BE4"/>
    <w:rsid w:val="00F43E42"/>
    <w:rsid w:val="00F46A16"/>
    <w:rsid w:val="00F4777B"/>
    <w:rsid w:val="00F52757"/>
    <w:rsid w:val="00F52F2B"/>
    <w:rsid w:val="00F54793"/>
    <w:rsid w:val="00F54A5F"/>
    <w:rsid w:val="00F54B65"/>
    <w:rsid w:val="00F5584F"/>
    <w:rsid w:val="00F5740B"/>
    <w:rsid w:val="00F57CAD"/>
    <w:rsid w:val="00F61E06"/>
    <w:rsid w:val="00F64369"/>
    <w:rsid w:val="00F65A02"/>
    <w:rsid w:val="00F65D7F"/>
    <w:rsid w:val="00F669F2"/>
    <w:rsid w:val="00F66B11"/>
    <w:rsid w:val="00F67159"/>
    <w:rsid w:val="00F673F7"/>
    <w:rsid w:val="00F675D9"/>
    <w:rsid w:val="00F67639"/>
    <w:rsid w:val="00F67717"/>
    <w:rsid w:val="00F74066"/>
    <w:rsid w:val="00F74236"/>
    <w:rsid w:val="00F7504C"/>
    <w:rsid w:val="00F75672"/>
    <w:rsid w:val="00F76E09"/>
    <w:rsid w:val="00F77AD4"/>
    <w:rsid w:val="00F77BB9"/>
    <w:rsid w:val="00F8129C"/>
    <w:rsid w:val="00F81E59"/>
    <w:rsid w:val="00F82BF7"/>
    <w:rsid w:val="00F82FAE"/>
    <w:rsid w:val="00F85EA1"/>
    <w:rsid w:val="00F8677F"/>
    <w:rsid w:val="00F87A1F"/>
    <w:rsid w:val="00F91E71"/>
    <w:rsid w:val="00F94BA2"/>
    <w:rsid w:val="00F95968"/>
    <w:rsid w:val="00F9604F"/>
    <w:rsid w:val="00F97591"/>
    <w:rsid w:val="00F97912"/>
    <w:rsid w:val="00FA00E6"/>
    <w:rsid w:val="00FA06DE"/>
    <w:rsid w:val="00FA16DD"/>
    <w:rsid w:val="00FA1BD5"/>
    <w:rsid w:val="00FA5383"/>
    <w:rsid w:val="00FA68F1"/>
    <w:rsid w:val="00FA750B"/>
    <w:rsid w:val="00FA77A0"/>
    <w:rsid w:val="00FB1B2D"/>
    <w:rsid w:val="00FB1F28"/>
    <w:rsid w:val="00FB2539"/>
    <w:rsid w:val="00FB33B8"/>
    <w:rsid w:val="00FB3E62"/>
    <w:rsid w:val="00FB4611"/>
    <w:rsid w:val="00FB5289"/>
    <w:rsid w:val="00FB5A2E"/>
    <w:rsid w:val="00FB6919"/>
    <w:rsid w:val="00FC01A7"/>
    <w:rsid w:val="00FC1AAF"/>
    <w:rsid w:val="00FC2400"/>
    <w:rsid w:val="00FC4391"/>
    <w:rsid w:val="00FC5A2F"/>
    <w:rsid w:val="00FC7A27"/>
    <w:rsid w:val="00FD0AB6"/>
    <w:rsid w:val="00FD1893"/>
    <w:rsid w:val="00FD19BE"/>
    <w:rsid w:val="00FD29BE"/>
    <w:rsid w:val="00FD2C0F"/>
    <w:rsid w:val="00FD3902"/>
    <w:rsid w:val="00FD3B42"/>
    <w:rsid w:val="00FD3E45"/>
    <w:rsid w:val="00FD5311"/>
    <w:rsid w:val="00FD58FC"/>
    <w:rsid w:val="00FD5E3A"/>
    <w:rsid w:val="00FE251E"/>
    <w:rsid w:val="00FE3C2D"/>
    <w:rsid w:val="00FE68B5"/>
    <w:rsid w:val="00FE6ABF"/>
    <w:rsid w:val="00FE7B22"/>
    <w:rsid w:val="00FF0285"/>
    <w:rsid w:val="00FF0F5B"/>
    <w:rsid w:val="00FF1093"/>
    <w:rsid w:val="00FF48AF"/>
    <w:rsid w:val="00FF4DCF"/>
    <w:rsid w:val="00FF5680"/>
    <w:rsid w:val="00FF7BD6"/>
    <w:rsid w:val="00FF7F34"/>
    <w:rsid w:val="014DD639"/>
    <w:rsid w:val="067E6FF1"/>
    <w:rsid w:val="095AC475"/>
    <w:rsid w:val="0F01B41F"/>
    <w:rsid w:val="13609BAE"/>
    <w:rsid w:val="19ED10E8"/>
    <w:rsid w:val="28E7840E"/>
    <w:rsid w:val="3C8D7A47"/>
    <w:rsid w:val="3F43595A"/>
    <w:rsid w:val="3F7313BA"/>
    <w:rsid w:val="3FB89D74"/>
    <w:rsid w:val="436920B4"/>
    <w:rsid w:val="4CF9B087"/>
    <w:rsid w:val="4E1D6071"/>
    <w:rsid w:val="555FF0A3"/>
    <w:rsid w:val="57D3C79F"/>
    <w:rsid w:val="58341EF0"/>
    <w:rsid w:val="611B5506"/>
    <w:rsid w:val="61A92276"/>
    <w:rsid w:val="61FA3DE1"/>
    <w:rsid w:val="6CD03604"/>
    <w:rsid w:val="6DFAF861"/>
    <w:rsid w:val="71C60BE6"/>
    <w:rsid w:val="781C61D8"/>
    <w:rsid w:val="7B5A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AF861"/>
  <w15:chartTrackingRefBased/>
  <w15:docId w15:val="{D7C95884-0A3E-44A7-8471-EC74C87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7B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07B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7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107BE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107BE"/>
    <w:pPr>
      <w:spacing w:after="0" w:line="240" w:lineRule="auto"/>
    </w:pPr>
    <w:rPr>
      <w:sz w:val="20"/>
      <w:szCs w:val="20"/>
      <w:lang w:val="fr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107BE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E107B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107BE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28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832"/>
  </w:style>
  <w:style w:type="paragraph" w:styleId="Pieddepage">
    <w:name w:val="footer"/>
    <w:basedOn w:val="Normal"/>
    <w:link w:val="PieddepageCar"/>
    <w:uiPriority w:val="99"/>
    <w:unhideWhenUsed/>
    <w:rsid w:val="00E628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832"/>
  </w:style>
  <w:style w:type="paragraph" w:styleId="Paragraphedeliste">
    <w:name w:val="List Paragraph"/>
    <w:basedOn w:val="Normal"/>
    <w:uiPriority w:val="34"/>
    <w:qFormat/>
    <w:rsid w:val="006B3081"/>
    <w:pPr>
      <w:ind w:left="720"/>
      <w:contextualSpacing/>
    </w:pPr>
  </w:style>
  <w:style w:type="table" w:styleId="Grilledutableau">
    <w:name w:val="Table Grid"/>
    <w:basedOn w:val="TableauNormal"/>
    <w:uiPriority w:val="39"/>
    <w:rsid w:val="00BF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1">
    <w:name w:val="Grid Table 2 Accent 1"/>
    <w:basedOn w:val="TableauNormal"/>
    <w:uiPriority w:val="47"/>
    <w:rsid w:val="00805AE1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">
    <w:name w:val="Grid Table 2"/>
    <w:basedOn w:val="TableauNormal"/>
    <w:uiPriority w:val="47"/>
    <w:rsid w:val="00805AE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5056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EC40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40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40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0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02E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D206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B2163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206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457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592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2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egepsaintefoy.sharepoint.com/:b:/r/sites/ChantierIA/Documents%20partages/General/0_Infos_g%C3%A9n%C3%A9rales/Mandats/0_Mandat_D%C3%A9l%C3%A9gu%C3%A9s_pr%C3%A9cisions_2025-2026.pdf?csf=1&amp;web=1&amp;e=NJXaAG" TargetMode="External"/><Relationship Id="rId18" Type="http://schemas.openxmlformats.org/officeDocument/2006/relationships/hyperlink" Target="https://cegepsaintefoy.sharepoint.com/:w:/r/sites/ChantierIA/Documents%20partages/D%C3%A9l%C3%A9gu%C3%A9(e)s/%C3%89tape1/Guide_exploration_discip_outils_IAG.docx?d=w96b09aef2d53452e961d5aa31edbd10b&amp;csf=1&amp;web=1&amp;e=rFxpSR" TargetMode="External"/><Relationship Id="rId26" Type="http://schemas.openxmlformats.org/officeDocument/2006/relationships/hyperlink" Target="https://cegepsaintefoy.sharepoint.com/:w:/r/sites/ChantierIA/Documents%20partages/D%C3%A9l%C3%A9gu%C3%A9(e)s/Travail_collaboratif_d%C3%A9l%C3%A9gu%C3%A9s/Lectures_commentaires_suggestions.docx?d=w6158a98a3f584ae2b07f554055801ac2&amp;csf=1&amp;web=1&amp;e=dLkdgV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cegepsaintefoy.sharepoint.com/:b:/r/sites/ChantierIA/Documents%20partages/General/1_Pr%C3%A9sentations/R%C3%A9unions_Coordonnateurs/Pr%C3%A9sentation_Chantier%20IA_Coordo.pdf?csf=1&amp;web=1&amp;e=3IRao1" TargetMode="External"/><Relationship Id="rId34" Type="http://schemas.openxmlformats.org/officeDocument/2006/relationships/hyperlink" Target="https://cegepsaintefoy.sharepoint.com/:w:/r/sites/ChantierIA/Documents%20partages/D%C3%A9l%C3%A9gu%C3%A9(e)s/Travail_collaboratif_d%C3%A9l%C3%A9gu%C3%A9s/Lectures_commentaires_suggestions.docx?d=w6158a98a3f584ae2b07f554055801ac2&amp;csf=1&amp;web=1&amp;e=dLkdgV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egepsaintefoy.sharepoint.com/:b:/r/sites/ChantierIA/Documents%20partages/General/0_Infos_g%C3%A9n%C3%A9rales/0_Pr%C3%A9sentation_19ao%C3%BBt_D%C3%A9l%C3%A9gu%C3%A9s.pdf?csf=1&amp;web=1&amp;e=y9YnfO" TargetMode="External"/><Relationship Id="rId20" Type="http://schemas.openxmlformats.org/officeDocument/2006/relationships/hyperlink" Target="https://cegepsaintefoy.sharepoint.com/:w:/r/sites/ChantierIA/Documents%20partages/D%C3%A9l%C3%A9gu%C3%A9(e)s/%C3%89tape1/OutilsIAG_commentaires_suggestions.docx?d=w7539a6e5408f4c9db20fcf0dbd71f212&amp;csf=1&amp;web=1&amp;e=Cqtda8" TargetMode="External"/><Relationship Id="rId29" Type="http://schemas.openxmlformats.org/officeDocument/2006/relationships/hyperlink" Target="https://cegepsaintefoy.sharepoint.com/sites/ChantierIA/Lists/Biblio%20IA/DispForm.aspx?ID=2&amp;e=0zmRm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team/19%3Ahnsn8wfnvgF8od8hFDDQn17AxFyPmjOLuw3JLL_Z-kg1%40thread.tacv2/conversations?groupId=e09228d4-7c44-4e8a-a99e-80ef694231e0&amp;tenantId=3055536a-130a-492f-8a62-391bdb79c9e9" TargetMode="External"/><Relationship Id="rId24" Type="http://schemas.openxmlformats.org/officeDocument/2006/relationships/hyperlink" Target="https://cegepsaintefoy.sharepoint.com/:w:/r/sites/ChantierIA/Documents%20partages/D%C3%A9l%C3%A9gu%C3%A9(e)s/%C3%89tape1/3_Guide_exploration_devis_impacts_disciplinaires.docx?d=w5a76867e96204dfc95d4d4787fe9ef4d&amp;csf=1&amp;web=1&amp;e=ffRYqd" TargetMode="External"/><Relationship Id="rId32" Type="http://schemas.openxmlformats.org/officeDocument/2006/relationships/hyperlink" Target="https://cegepsaintefoy.sharepoint.com/sites/ChantierIA/Lists/Biblio%20IA/DispForm.aspx?ID=5&amp;e=BtQwAi" TargetMode="External"/><Relationship Id="rId37" Type="http://schemas.openxmlformats.org/officeDocument/2006/relationships/hyperlink" Target="https://cegepsaintefoy.sharepoint.com/:w:/r/sites/ChantierIA/Documents%20partages/D%C3%A9l%C3%A9gu%C3%A9(e)s/%C3%89tape1/Macro_planif_travaux_d%C3%A9partement.docx?d=wc3e202371abb417b85a7ad04ebdd82c8&amp;csf=1&amp;web=1&amp;e=QsuH2s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egepsaintefoy.sharepoint.com/:x:/r/sites/ChantierIA/Documents%20partages/General/0_Infos_g%C3%A9n%C3%A9rales/02_Calendrier_rencontres_ChantierIA_25-26.xlsx?d=w2e365a061e094758b2e25e63a31bb72c&amp;csf=1&amp;web=1&amp;e=UwnzqN" TargetMode="External"/><Relationship Id="rId23" Type="http://schemas.openxmlformats.org/officeDocument/2006/relationships/hyperlink" Target="https://cegepsaintefoy.sharepoint.com/:w:/r/sites/ChantierIA/Documents%20partages/D%C3%A9l%C3%A9gu%C3%A9(e)s/%C3%89tape1/Macro_planif_travaux_d%C3%A9partement.docx?d=wc3e202371abb417b85a7ad04ebdd82c8&amp;csf=1&amp;web=1&amp;e=A9ihot" TargetMode="External"/><Relationship Id="rId28" Type="http://schemas.openxmlformats.org/officeDocument/2006/relationships/hyperlink" Target="https://cegepsaintefoy.sharepoint.com/sites/ChantierIA/Lists/Biblio%20IA/DispForm.aspx?ID=1&amp;e=3WN9HI" TargetMode="External"/><Relationship Id="rId36" Type="http://schemas.openxmlformats.org/officeDocument/2006/relationships/hyperlink" Target="https://cegepsaintefoy.sharepoint.com/:p:/r/sites/ChantierIA/Documents%20partages/D%C3%A9l%C3%A9gu%C3%A9(e)s/%C3%89tape1/1_Pr%C3%A9sentation_Chantier%20IA_D%C3%A9partements.pptx?d=wf8b498a23ea042bc95852219ddf1b464&amp;csf=1&amp;web=1&amp;e=69U89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egepsaintefoy.sharepoint.com/:w:/r/sites/ChantierIA/Documents%20partages/D%C3%A9l%C3%A9gu%C3%A9(e)s/%C3%89tape1/OutilsIAG_commentaires_suggestions.docx?d=w7539a6e5408f4c9db20fcf0dbd71f212&amp;csf=1&amp;web=1&amp;e=Cqtda8" TargetMode="External"/><Relationship Id="rId31" Type="http://schemas.openxmlformats.org/officeDocument/2006/relationships/hyperlink" Target="https://cegepsaintefoy.sharepoint.com/sites/ChantierIA/Lists/Biblio%20IA/DispForm.aspx?ID=4&amp;e=dE2LD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gepsaintefoy.sharepoint.com/:b:/r/sites/ChantierIA/Documents%20partages/General/0_Infos_g%C3%A9n%C3%A9rales/Mandats/0_Mandat_Ambassadeurs_pr%C3%A9cisions_2025-2026.pdf?csf=1&amp;web=1&amp;e=8BGD8S" TargetMode="External"/><Relationship Id="rId22" Type="http://schemas.openxmlformats.org/officeDocument/2006/relationships/hyperlink" Target="https://cegepsaintefoy.sharepoint.com/:p:/r/sites/ChantierIA/Documents%20partages/D%C3%A9l%C3%A9gu%C3%A9(e)s/%C3%89tape1/Pr%C3%A9sentation_Chantier%20IA_D%C3%A9partements.pptx?d=wf8b498a23ea042bc95852219ddf1b464&amp;csf=1&amp;web=1&amp;e=iNh9us" TargetMode="External"/><Relationship Id="rId27" Type="http://schemas.openxmlformats.org/officeDocument/2006/relationships/hyperlink" Target="https://cegepsaintefoy.sharepoint.com/sites/ChantierIA/Lists/Biblio%20IA/DispForm.aspx?ID=3&amp;e=Pt47VC" TargetMode="External"/><Relationship Id="rId30" Type="http://schemas.openxmlformats.org/officeDocument/2006/relationships/hyperlink" Target="https://cegepsaintefoy.sharepoint.com/:w:/r/sites/ChantierIA/Documents%20partages/D%C3%A9l%C3%A9gu%C3%A9(e)s/Travail_collaboratif_d%C3%A9l%C3%A9gu%C3%A9s/Lectures_commentaires_suggestions.docx?d=w6158a98a3f584ae2b07f554055801ac2&amp;csf=1&amp;web=1&amp;e=QLKtho" TargetMode="External"/><Relationship Id="rId35" Type="http://schemas.openxmlformats.org/officeDocument/2006/relationships/hyperlink" Target="https://cegepsaintefoy.sharepoint.com/sites/ChantierIA/Lists/Biblio%20IA/DispForm.aspx?ID=7&amp;e=adv6W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cegepsaintefoy.sharepoint.com/:v:/r/sites/ChantierIA/Documents%20partages/D%C3%A9l%C3%A9gu%C3%A9(e)s/0_Presentation_OutilsCollabo.mp4?csf=1&amp;web=1&amp;e=I22rF7" TargetMode="External"/><Relationship Id="rId17" Type="http://schemas.openxmlformats.org/officeDocument/2006/relationships/hyperlink" Target="https://cegepsaintefoy.sharepoint.com/:b:/r/sites/ChantierIA/Documents%20partages/General/0_Infos_g%C3%A9n%C3%A9rales/0_PPT_INFO_CAP_19ao%C3%BBt.pdf?csf=1&amp;web=1&amp;e=8GgwYp" TargetMode="External"/><Relationship Id="rId25" Type="http://schemas.openxmlformats.org/officeDocument/2006/relationships/hyperlink" Target="https://cegepsaintefoy.sharepoint.com/:b:/r/sites/ChantierIA/Documents%20partages/D%C3%A9l%C3%A9gu%C3%A9(e)s/%C3%89tape1/0_Rapport_%C3%89tape1_Consignes.pdf?csf=1&amp;web=1&amp;e=nKKpPu" TargetMode="External"/><Relationship Id="rId33" Type="http://schemas.openxmlformats.org/officeDocument/2006/relationships/hyperlink" Target="https://cegepsaintefoy.sharepoint.com/sites/ChantierIA/Lists/Biblio%20IA/DispForm.aspx?ID=6&amp;e=iuiMHk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me xmlns="51e8a00f-eeab-4bb1-ae7e-e0b4a426d1d4" xsi:nil="true"/>
    <Acc_x00e8_s xmlns="51e8a00f-eeab-4bb1-ae7e-e0b4a426d1d4" xsi:nil="true"/>
    <TaxCatchAll xmlns="175e6433-0616-40e1-981e-5794938800f7" xsi:nil="true"/>
    <lcf76f155ced4ddcb4097134ff3c332f xmlns="51e8a00f-eeab-4bb1-ae7e-e0b4a426d1d4">
      <Terms xmlns="http://schemas.microsoft.com/office/infopath/2007/PartnerControls"/>
    </lcf76f155ced4ddcb4097134ff3c332f>
    <Date xmlns="51e8a00f-eeab-4bb1-ae7e-e0b4a426d1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FF611B907CE4D9A98BE91FB39E7A8" ma:contentTypeVersion="15" ma:contentTypeDescription="Crée un document." ma:contentTypeScope="" ma:versionID="68cc8b2ce5d79f3e82f6bfb41702ce20">
  <xsd:schema xmlns:xsd="http://www.w3.org/2001/XMLSchema" xmlns:xs="http://www.w3.org/2001/XMLSchema" xmlns:p="http://schemas.microsoft.com/office/2006/metadata/properties" xmlns:ns2="51e8a00f-eeab-4bb1-ae7e-e0b4a426d1d4" xmlns:ns3="175e6433-0616-40e1-981e-5794938800f7" targetNamespace="http://schemas.microsoft.com/office/2006/metadata/properties" ma:root="true" ma:fieldsID="9a6da2a740dc20add4b8a9328d8125d2" ns2:_="" ns3:_="">
    <xsd:import namespace="51e8a00f-eeab-4bb1-ae7e-e0b4a426d1d4"/>
    <xsd:import namespace="175e6433-0616-40e1-981e-5794938800f7"/>
    <xsd:element name="properties">
      <xsd:complexType>
        <xsd:sequence>
          <xsd:element name="documentManagement">
            <xsd:complexType>
              <xsd:all>
                <xsd:element ref="ns2:Program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cc_x00e8_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8a00f-eeab-4bb1-ae7e-e0b4a426d1d4" elementFormDefault="qualified">
    <xsd:import namespace="http://schemas.microsoft.com/office/2006/documentManagement/types"/>
    <xsd:import namespace="http://schemas.microsoft.com/office/infopath/2007/PartnerControls"/>
    <xsd:element name="Programme" ma:index="8" nillable="true" ma:displayName="Programme" ma:format="Dropdown" ma:internalName="Programm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c_x00e8_s" ma:index="12" nillable="true" ma:displayName="Accès" ma:format="Dropdown" ma:internalName="Acc_x00e8_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bassadeurs"/>
                    <xsd:enumeration value="Pilotage"/>
                    <xsd:enumeration value="Tous"/>
                    <xsd:enumeration value="DÉ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5eceecc-1333-4021-b52f-e2654692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6433-0616-40e1-981e-5794938800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f1aab62-4819-45cf-9db4-ced7685c5939}" ma:internalName="TaxCatchAll" ma:showField="CatchAllData" ma:web="175e6433-0616-40e1-981e-579493880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1238E-D2C5-4C69-BE0D-27E6E777F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1BE4E-2558-4E87-8AB7-0FF8927087B2}">
  <ds:schemaRefs>
    <ds:schemaRef ds:uri="http://schemas.microsoft.com/office/2006/metadata/properties"/>
    <ds:schemaRef ds:uri="http://schemas.microsoft.com/office/infopath/2007/PartnerControls"/>
    <ds:schemaRef ds:uri="51e8a00f-eeab-4bb1-ae7e-e0b4a426d1d4"/>
    <ds:schemaRef ds:uri="175e6433-0616-40e1-981e-5794938800f7"/>
  </ds:schemaRefs>
</ds:datastoreItem>
</file>

<file path=customXml/itemProps3.xml><?xml version="1.0" encoding="utf-8"?>
<ds:datastoreItem xmlns:ds="http://schemas.openxmlformats.org/officeDocument/2006/customXml" ds:itemID="{70680307-B81A-40BE-9A86-A8B3F825C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471BDF-0AC0-42D8-A547-B659A6B2E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3145</Words>
  <Characters>16357</Characters>
  <Application>Microsoft Office Word</Application>
  <DocSecurity>0</DocSecurity>
  <Lines>320</Lines>
  <Paragraphs>209</Paragraphs>
  <ScaleCrop>false</ScaleCrop>
  <Company/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Jolicoeur</dc:creator>
  <cp:keywords/>
  <dc:description/>
  <cp:lastModifiedBy>Nancy Jolicoeur</cp:lastModifiedBy>
  <cp:revision>679</cp:revision>
  <dcterms:created xsi:type="dcterms:W3CDTF">2025-08-13T16:17:00Z</dcterms:created>
  <dcterms:modified xsi:type="dcterms:W3CDTF">2025-10-15T20:46:00Z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0x0101008DEFF611B907CE4D9A98BE91FB39E7A8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